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B5" w:rsidRPr="008505AA" w:rsidRDefault="00B7241E" w:rsidP="00564FB5">
      <w:pPr>
        <w:jc w:val="center"/>
        <w:rPr>
          <w:rFonts w:ascii="Arial" w:hAnsi="Arial" w:cs="Arial"/>
          <w:b/>
          <w:sz w:val="32"/>
          <w:szCs w:val="32"/>
        </w:rPr>
      </w:pPr>
      <w:r w:rsidRPr="008505AA">
        <w:rPr>
          <w:rFonts w:ascii="Arial" w:hAnsi="Arial" w:cs="Arial"/>
          <w:b/>
          <w:sz w:val="32"/>
          <w:szCs w:val="32"/>
        </w:rPr>
        <w:t>30.01.2017</w:t>
      </w:r>
      <w:r w:rsidR="0039698B" w:rsidRPr="008505AA">
        <w:rPr>
          <w:rFonts w:ascii="Arial" w:hAnsi="Arial" w:cs="Arial"/>
          <w:b/>
          <w:sz w:val="32"/>
          <w:szCs w:val="32"/>
        </w:rPr>
        <w:t xml:space="preserve"> г. </w:t>
      </w:r>
      <w:r w:rsidR="00564FB5" w:rsidRPr="008505AA">
        <w:rPr>
          <w:rFonts w:ascii="Arial" w:hAnsi="Arial" w:cs="Arial"/>
          <w:b/>
          <w:sz w:val="32"/>
          <w:szCs w:val="32"/>
        </w:rPr>
        <w:t xml:space="preserve">№ </w:t>
      </w:r>
      <w:r w:rsidR="003652FE">
        <w:rPr>
          <w:rFonts w:ascii="Arial" w:hAnsi="Arial" w:cs="Arial"/>
          <w:b/>
          <w:sz w:val="32"/>
          <w:szCs w:val="32"/>
        </w:rPr>
        <w:t xml:space="preserve"> 115</w:t>
      </w:r>
    </w:p>
    <w:p w:rsidR="009C41E9" w:rsidRPr="008505AA" w:rsidRDefault="009C41E9" w:rsidP="009C41E9">
      <w:pPr>
        <w:jc w:val="center"/>
        <w:rPr>
          <w:rFonts w:ascii="Arial" w:hAnsi="Arial" w:cs="Arial"/>
          <w:b/>
          <w:sz w:val="32"/>
          <w:szCs w:val="32"/>
        </w:rPr>
      </w:pPr>
      <w:r w:rsidRPr="008505AA">
        <w:rPr>
          <w:rFonts w:ascii="Arial" w:hAnsi="Arial" w:cs="Arial"/>
          <w:b/>
          <w:sz w:val="32"/>
          <w:szCs w:val="32"/>
        </w:rPr>
        <w:t>РОССИЙСКАЯ ФЕДЕРАЦИЯ</w:t>
      </w:r>
    </w:p>
    <w:p w:rsidR="009C41E9" w:rsidRPr="008505AA" w:rsidRDefault="009C41E9" w:rsidP="009C41E9">
      <w:pPr>
        <w:jc w:val="center"/>
        <w:rPr>
          <w:rFonts w:ascii="Arial" w:hAnsi="Arial" w:cs="Arial"/>
          <w:b/>
          <w:sz w:val="32"/>
          <w:szCs w:val="32"/>
        </w:rPr>
      </w:pPr>
      <w:r w:rsidRPr="008505AA">
        <w:rPr>
          <w:rFonts w:ascii="Arial" w:hAnsi="Arial" w:cs="Arial"/>
          <w:b/>
          <w:sz w:val="32"/>
          <w:szCs w:val="32"/>
        </w:rPr>
        <w:t>ИРКУТСКАЯ ОБЛАСТЬ</w:t>
      </w:r>
    </w:p>
    <w:p w:rsidR="009C41E9" w:rsidRPr="008505AA" w:rsidRDefault="009C41E9" w:rsidP="009C41E9">
      <w:pPr>
        <w:jc w:val="center"/>
        <w:rPr>
          <w:rFonts w:ascii="Arial" w:hAnsi="Arial" w:cs="Arial"/>
          <w:b/>
          <w:sz w:val="32"/>
          <w:szCs w:val="32"/>
        </w:rPr>
      </w:pPr>
      <w:r w:rsidRPr="008505AA">
        <w:rPr>
          <w:rFonts w:ascii="Arial" w:hAnsi="Arial" w:cs="Arial"/>
          <w:b/>
          <w:sz w:val="32"/>
          <w:szCs w:val="32"/>
        </w:rPr>
        <w:t>МУНИЦИПАЛЬНОЕ  ОБРАЗОВАНИЕ</w:t>
      </w:r>
    </w:p>
    <w:p w:rsidR="009C41E9" w:rsidRPr="008505AA" w:rsidRDefault="009C41E9" w:rsidP="009C41E9">
      <w:pPr>
        <w:jc w:val="center"/>
        <w:rPr>
          <w:rFonts w:ascii="Arial" w:hAnsi="Arial" w:cs="Arial"/>
          <w:b/>
          <w:sz w:val="32"/>
          <w:szCs w:val="32"/>
        </w:rPr>
      </w:pPr>
      <w:r w:rsidRPr="008505AA">
        <w:rPr>
          <w:rFonts w:ascii="Arial" w:hAnsi="Arial" w:cs="Arial"/>
          <w:b/>
          <w:sz w:val="32"/>
          <w:szCs w:val="32"/>
        </w:rPr>
        <w:t xml:space="preserve"> «БОХАНСКИЙ РАЙОН»</w:t>
      </w:r>
    </w:p>
    <w:p w:rsidR="009C41E9" w:rsidRPr="008505AA" w:rsidRDefault="0039698B" w:rsidP="009C41E9">
      <w:pPr>
        <w:jc w:val="center"/>
        <w:rPr>
          <w:rFonts w:ascii="Arial" w:hAnsi="Arial" w:cs="Arial"/>
          <w:b/>
          <w:i/>
          <w:sz w:val="32"/>
          <w:szCs w:val="32"/>
        </w:rPr>
      </w:pPr>
      <w:r w:rsidRPr="008505AA">
        <w:rPr>
          <w:rFonts w:ascii="Arial" w:hAnsi="Arial" w:cs="Arial"/>
          <w:b/>
          <w:sz w:val="32"/>
          <w:szCs w:val="32"/>
        </w:rPr>
        <w:t>ДУМА</w:t>
      </w:r>
    </w:p>
    <w:p w:rsidR="002A1131" w:rsidRPr="008505AA" w:rsidRDefault="0039698B" w:rsidP="0000521C">
      <w:pPr>
        <w:pStyle w:val="1"/>
        <w:rPr>
          <w:rFonts w:ascii="Arial" w:hAnsi="Arial" w:cs="Arial"/>
          <w:sz w:val="32"/>
          <w:szCs w:val="32"/>
        </w:rPr>
      </w:pPr>
      <w:r w:rsidRPr="008505AA">
        <w:rPr>
          <w:rFonts w:ascii="Arial" w:hAnsi="Arial" w:cs="Arial"/>
          <w:sz w:val="32"/>
          <w:szCs w:val="32"/>
        </w:rPr>
        <w:t>РЕШ</w:t>
      </w:r>
      <w:r w:rsidR="009C41E9" w:rsidRPr="008505AA">
        <w:rPr>
          <w:rFonts w:ascii="Arial" w:hAnsi="Arial" w:cs="Arial"/>
          <w:sz w:val="32"/>
          <w:szCs w:val="32"/>
        </w:rPr>
        <w:t>ЕНИЕ</w:t>
      </w:r>
    </w:p>
    <w:p w:rsidR="009C41E9" w:rsidRPr="00B434C7" w:rsidRDefault="009C41E9" w:rsidP="009C41E9">
      <w:pPr>
        <w:jc w:val="center"/>
        <w:rPr>
          <w:rFonts w:ascii="Arial" w:hAnsi="Arial" w:cs="Arial"/>
          <w:sz w:val="32"/>
          <w:szCs w:val="32"/>
        </w:rPr>
      </w:pPr>
    </w:p>
    <w:p w:rsidR="00F15FE7" w:rsidRDefault="0039698B" w:rsidP="0092370B">
      <w:pPr>
        <w:pStyle w:val="ConsPlusTitle"/>
        <w:jc w:val="center"/>
        <w:rPr>
          <w:rFonts w:ascii="Arial" w:hAnsi="Arial" w:cs="Arial"/>
          <w:sz w:val="28"/>
          <w:szCs w:val="28"/>
        </w:rPr>
      </w:pPr>
      <w:r w:rsidRPr="00B434C7">
        <w:rPr>
          <w:rFonts w:ascii="Arial" w:hAnsi="Arial" w:cs="Arial"/>
          <w:sz w:val="28"/>
          <w:szCs w:val="28"/>
        </w:rPr>
        <w:t>О</w:t>
      </w:r>
      <w:r w:rsidR="00F15FE7">
        <w:rPr>
          <w:rFonts w:ascii="Arial" w:hAnsi="Arial" w:cs="Arial"/>
          <w:sz w:val="28"/>
          <w:szCs w:val="28"/>
        </w:rPr>
        <w:t>Б</w:t>
      </w:r>
      <w:r w:rsidR="00B7241E" w:rsidRPr="00B434C7">
        <w:rPr>
          <w:rFonts w:ascii="Arial" w:hAnsi="Arial" w:cs="Arial"/>
          <w:sz w:val="28"/>
          <w:szCs w:val="28"/>
        </w:rPr>
        <w:t xml:space="preserve"> </w:t>
      </w:r>
      <w:r w:rsidR="00F15FE7">
        <w:rPr>
          <w:rFonts w:ascii="Arial" w:hAnsi="Arial" w:cs="Arial"/>
          <w:sz w:val="28"/>
          <w:szCs w:val="28"/>
        </w:rPr>
        <w:t>УТВЕРЖДЕНИИ</w:t>
      </w:r>
      <w:r w:rsidR="00B7241E" w:rsidRPr="00B434C7">
        <w:rPr>
          <w:rFonts w:ascii="Arial" w:hAnsi="Arial" w:cs="Arial"/>
          <w:sz w:val="28"/>
          <w:szCs w:val="28"/>
        </w:rPr>
        <w:t xml:space="preserve"> </w:t>
      </w:r>
      <w:r w:rsidR="00F15FE7">
        <w:rPr>
          <w:rFonts w:ascii="Arial" w:hAnsi="Arial" w:cs="Arial"/>
          <w:sz w:val="28"/>
          <w:szCs w:val="28"/>
        </w:rPr>
        <w:t>ПОЛОЖЕНИЯ</w:t>
      </w:r>
      <w:r w:rsidR="00B7241E" w:rsidRPr="00B434C7">
        <w:rPr>
          <w:rFonts w:ascii="Arial" w:hAnsi="Arial" w:cs="Arial"/>
          <w:sz w:val="28"/>
          <w:szCs w:val="28"/>
        </w:rPr>
        <w:t xml:space="preserve"> </w:t>
      </w:r>
      <w:r w:rsidR="00F15FE7">
        <w:rPr>
          <w:rFonts w:ascii="Arial" w:hAnsi="Arial" w:cs="Arial"/>
          <w:sz w:val="28"/>
          <w:szCs w:val="28"/>
        </w:rPr>
        <w:t>О</w:t>
      </w:r>
      <w:r w:rsidR="00B7241E" w:rsidRPr="00B434C7">
        <w:rPr>
          <w:rFonts w:ascii="Arial" w:hAnsi="Arial" w:cs="Arial"/>
          <w:sz w:val="28"/>
          <w:szCs w:val="28"/>
        </w:rPr>
        <w:t xml:space="preserve"> </w:t>
      </w:r>
      <w:r w:rsidR="00F15FE7">
        <w:rPr>
          <w:rFonts w:ascii="Arial" w:hAnsi="Arial" w:cs="Arial"/>
          <w:sz w:val="28"/>
          <w:szCs w:val="28"/>
        </w:rPr>
        <w:t>ПОРЯДКЕ</w:t>
      </w:r>
      <w:r w:rsidR="00B7241E" w:rsidRPr="00B434C7">
        <w:rPr>
          <w:rFonts w:ascii="Arial" w:hAnsi="Arial" w:cs="Arial"/>
          <w:sz w:val="28"/>
          <w:szCs w:val="28"/>
        </w:rPr>
        <w:t xml:space="preserve"> </w:t>
      </w:r>
      <w:r w:rsidR="00F15FE7">
        <w:rPr>
          <w:rFonts w:ascii="Arial" w:hAnsi="Arial" w:cs="Arial"/>
          <w:sz w:val="28"/>
          <w:szCs w:val="28"/>
        </w:rPr>
        <w:t>ОРГАНИЗАЦИИ</w:t>
      </w:r>
      <w:r w:rsidR="00B7241E" w:rsidRPr="00B434C7">
        <w:rPr>
          <w:rFonts w:ascii="Arial" w:hAnsi="Arial" w:cs="Arial"/>
          <w:sz w:val="28"/>
          <w:szCs w:val="28"/>
        </w:rPr>
        <w:t xml:space="preserve"> </w:t>
      </w:r>
      <w:r w:rsidR="00F15FE7">
        <w:rPr>
          <w:rFonts w:ascii="Arial" w:hAnsi="Arial" w:cs="Arial"/>
          <w:sz w:val="28"/>
          <w:szCs w:val="28"/>
        </w:rPr>
        <w:t>И</w:t>
      </w:r>
      <w:r w:rsidR="00B7241E" w:rsidRPr="00B434C7">
        <w:rPr>
          <w:rFonts w:ascii="Arial" w:hAnsi="Arial" w:cs="Arial"/>
          <w:sz w:val="28"/>
          <w:szCs w:val="28"/>
        </w:rPr>
        <w:t xml:space="preserve"> </w:t>
      </w:r>
      <w:r w:rsidR="00F15FE7">
        <w:rPr>
          <w:rFonts w:ascii="Arial" w:hAnsi="Arial" w:cs="Arial"/>
          <w:sz w:val="28"/>
          <w:szCs w:val="28"/>
        </w:rPr>
        <w:t>ПРОВЕДЕНИЯ</w:t>
      </w:r>
      <w:r w:rsidR="00B7241E" w:rsidRPr="00B434C7">
        <w:rPr>
          <w:rFonts w:ascii="Arial" w:hAnsi="Arial" w:cs="Arial"/>
          <w:sz w:val="28"/>
          <w:szCs w:val="28"/>
        </w:rPr>
        <w:t xml:space="preserve"> </w:t>
      </w:r>
      <w:r w:rsidR="00F15FE7">
        <w:rPr>
          <w:rFonts w:ascii="Arial" w:hAnsi="Arial" w:cs="Arial"/>
          <w:sz w:val="28"/>
          <w:szCs w:val="28"/>
        </w:rPr>
        <w:t>МУНИЦИПАЛЬНОГО</w:t>
      </w:r>
      <w:r w:rsidR="00B7241E" w:rsidRPr="00B434C7">
        <w:rPr>
          <w:rFonts w:ascii="Arial" w:hAnsi="Arial" w:cs="Arial"/>
          <w:sz w:val="28"/>
          <w:szCs w:val="28"/>
        </w:rPr>
        <w:t xml:space="preserve"> </w:t>
      </w:r>
      <w:r w:rsidR="00F15FE7">
        <w:rPr>
          <w:rFonts w:ascii="Arial" w:hAnsi="Arial" w:cs="Arial"/>
          <w:sz w:val="28"/>
          <w:szCs w:val="28"/>
        </w:rPr>
        <w:t>ЗЕМЕЛЬНОГО</w:t>
      </w:r>
      <w:r w:rsidR="00B7241E" w:rsidRPr="00B434C7">
        <w:rPr>
          <w:rFonts w:ascii="Arial" w:hAnsi="Arial" w:cs="Arial"/>
          <w:sz w:val="28"/>
          <w:szCs w:val="28"/>
        </w:rPr>
        <w:t xml:space="preserve"> </w:t>
      </w:r>
      <w:r w:rsidR="00F15FE7">
        <w:rPr>
          <w:rFonts w:ascii="Arial" w:hAnsi="Arial" w:cs="Arial"/>
          <w:sz w:val="28"/>
          <w:szCs w:val="28"/>
        </w:rPr>
        <w:t>КОНТРОЛЯ</w:t>
      </w:r>
      <w:r w:rsidR="00B7241E" w:rsidRPr="00B434C7">
        <w:rPr>
          <w:rFonts w:ascii="Arial" w:hAnsi="Arial" w:cs="Arial"/>
          <w:sz w:val="28"/>
          <w:szCs w:val="28"/>
        </w:rPr>
        <w:t xml:space="preserve"> </w:t>
      </w:r>
      <w:r w:rsidR="00F15FE7">
        <w:rPr>
          <w:rFonts w:ascii="Arial" w:hAnsi="Arial" w:cs="Arial"/>
          <w:sz w:val="28"/>
          <w:szCs w:val="28"/>
        </w:rPr>
        <w:t>НА</w:t>
      </w:r>
      <w:r w:rsidR="00B7241E" w:rsidRPr="00B434C7">
        <w:rPr>
          <w:rFonts w:ascii="Arial" w:hAnsi="Arial" w:cs="Arial"/>
          <w:sz w:val="28"/>
          <w:szCs w:val="28"/>
        </w:rPr>
        <w:t xml:space="preserve"> </w:t>
      </w:r>
      <w:r w:rsidR="00F15FE7">
        <w:rPr>
          <w:rFonts w:ascii="Arial" w:hAnsi="Arial" w:cs="Arial"/>
          <w:sz w:val="28"/>
          <w:szCs w:val="28"/>
        </w:rPr>
        <w:t>ТЕРРИТОРИИ</w:t>
      </w:r>
      <w:r w:rsidRPr="00B434C7">
        <w:rPr>
          <w:rFonts w:ascii="Arial" w:hAnsi="Arial" w:cs="Arial"/>
          <w:sz w:val="28"/>
          <w:szCs w:val="28"/>
        </w:rPr>
        <w:t xml:space="preserve"> </w:t>
      </w:r>
      <w:r w:rsidR="00F15FE7">
        <w:rPr>
          <w:rFonts w:ascii="Arial" w:hAnsi="Arial" w:cs="Arial"/>
          <w:sz w:val="28"/>
          <w:szCs w:val="28"/>
        </w:rPr>
        <w:t>МУНИЦИПАЛЬНОГО</w:t>
      </w:r>
      <w:r w:rsidR="00B7241E" w:rsidRPr="00B434C7">
        <w:rPr>
          <w:rFonts w:ascii="Arial" w:hAnsi="Arial" w:cs="Arial"/>
          <w:sz w:val="28"/>
          <w:szCs w:val="28"/>
        </w:rPr>
        <w:t xml:space="preserve"> </w:t>
      </w:r>
      <w:r w:rsidR="00F15FE7">
        <w:rPr>
          <w:rFonts w:ascii="Arial" w:hAnsi="Arial" w:cs="Arial"/>
          <w:sz w:val="28"/>
          <w:szCs w:val="28"/>
        </w:rPr>
        <w:t>ОБРАЗОВАНИЯ</w:t>
      </w:r>
      <w:r w:rsidRPr="00B434C7">
        <w:rPr>
          <w:rFonts w:ascii="Arial" w:hAnsi="Arial" w:cs="Arial"/>
          <w:sz w:val="28"/>
          <w:szCs w:val="28"/>
        </w:rPr>
        <w:t xml:space="preserve"> </w:t>
      </w:r>
    </w:p>
    <w:p w:rsidR="00B16FEA" w:rsidRPr="00B434C7" w:rsidRDefault="0039698B" w:rsidP="0092370B">
      <w:pPr>
        <w:pStyle w:val="ConsPlusTitle"/>
        <w:jc w:val="center"/>
        <w:rPr>
          <w:rFonts w:ascii="Arial" w:hAnsi="Arial" w:cs="Arial"/>
          <w:sz w:val="28"/>
          <w:szCs w:val="28"/>
        </w:rPr>
      </w:pPr>
      <w:r w:rsidRPr="00B434C7">
        <w:rPr>
          <w:rFonts w:ascii="Arial" w:hAnsi="Arial" w:cs="Arial"/>
          <w:sz w:val="28"/>
          <w:szCs w:val="28"/>
        </w:rPr>
        <w:t>«</w:t>
      </w:r>
      <w:r w:rsidR="00F15FE7">
        <w:rPr>
          <w:rFonts w:ascii="Arial" w:hAnsi="Arial" w:cs="Arial"/>
          <w:sz w:val="28"/>
          <w:szCs w:val="28"/>
        </w:rPr>
        <w:t>БОХАНСКИЙ РАЙОН</w:t>
      </w:r>
      <w:r w:rsidRPr="00B434C7">
        <w:rPr>
          <w:rFonts w:ascii="Arial" w:hAnsi="Arial" w:cs="Arial"/>
          <w:sz w:val="28"/>
          <w:szCs w:val="28"/>
        </w:rPr>
        <w:t>»</w:t>
      </w:r>
    </w:p>
    <w:p w:rsidR="001E0790" w:rsidRPr="008505AA" w:rsidRDefault="001E0790" w:rsidP="001E0790">
      <w:pPr>
        <w:ind w:firstLine="709"/>
        <w:jc w:val="center"/>
        <w:rPr>
          <w:rFonts w:ascii="Arial" w:hAnsi="Arial" w:cs="Arial"/>
          <w:b/>
        </w:rPr>
      </w:pPr>
    </w:p>
    <w:p w:rsidR="00B760BD" w:rsidRPr="008505AA" w:rsidRDefault="001E0790" w:rsidP="000F66FC">
      <w:pPr>
        <w:pStyle w:val="ConsPlusNormal"/>
        <w:ind w:firstLine="709"/>
        <w:jc w:val="both"/>
        <w:rPr>
          <w:rFonts w:ascii="Arial" w:hAnsi="Arial" w:cs="Arial"/>
          <w:sz w:val="24"/>
          <w:szCs w:val="24"/>
        </w:rPr>
      </w:pPr>
      <w:r w:rsidRPr="008505AA">
        <w:rPr>
          <w:rFonts w:ascii="Arial" w:hAnsi="Arial" w:cs="Arial"/>
          <w:sz w:val="24"/>
          <w:szCs w:val="24"/>
        </w:rPr>
        <w:t xml:space="preserve">В целях осуществления эффективного контроля за соблюдением требований земельного законодательства на территории муниципального образования «Боханский район», на основании </w:t>
      </w:r>
      <w:hyperlink r:id="rId8" w:history="1">
        <w:r w:rsidRPr="008505AA">
          <w:rPr>
            <w:rFonts w:ascii="Arial" w:hAnsi="Arial" w:cs="Arial"/>
            <w:sz w:val="24"/>
            <w:szCs w:val="24"/>
          </w:rPr>
          <w:t>статьи 72</w:t>
        </w:r>
      </w:hyperlink>
      <w:r w:rsidRPr="008505AA">
        <w:rPr>
          <w:rFonts w:ascii="Arial" w:hAnsi="Arial" w:cs="Arial"/>
          <w:sz w:val="24"/>
          <w:szCs w:val="24"/>
        </w:rPr>
        <w:t xml:space="preserve"> Земельного кодекса Российской Федерации, </w:t>
      </w:r>
      <w:hyperlink r:id="rId9" w:history="1">
        <w:r w:rsidRPr="008505AA">
          <w:rPr>
            <w:rFonts w:ascii="Arial" w:hAnsi="Arial" w:cs="Arial"/>
            <w:sz w:val="24"/>
            <w:szCs w:val="24"/>
          </w:rPr>
          <w:t>статьи 1</w:t>
        </w:r>
        <w:r w:rsidR="000747A5" w:rsidRPr="008505AA">
          <w:rPr>
            <w:rFonts w:ascii="Arial" w:hAnsi="Arial" w:cs="Arial"/>
            <w:sz w:val="24"/>
            <w:szCs w:val="24"/>
          </w:rPr>
          <w:t>5</w:t>
        </w:r>
      </w:hyperlink>
      <w:r w:rsidRPr="008505AA">
        <w:rPr>
          <w:rFonts w:ascii="Arial" w:hAnsi="Arial" w:cs="Arial"/>
          <w:sz w:val="24"/>
          <w:szCs w:val="24"/>
        </w:rPr>
        <w:t xml:space="preserve"> Федерального закона</w:t>
      </w:r>
      <w:r w:rsidR="000747A5" w:rsidRPr="008505AA">
        <w:rPr>
          <w:rFonts w:ascii="Arial" w:hAnsi="Arial" w:cs="Arial"/>
          <w:sz w:val="24"/>
          <w:szCs w:val="24"/>
        </w:rPr>
        <w:t xml:space="preserve"> от 06.10.2003 N 131-ФЗ «</w:t>
      </w:r>
      <w:r w:rsidRPr="008505AA">
        <w:rPr>
          <w:rFonts w:ascii="Arial" w:hAnsi="Arial" w:cs="Arial"/>
          <w:sz w:val="24"/>
          <w:szCs w:val="24"/>
        </w:rPr>
        <w:t>Об общих принципах организации местного самоуп</w:t>
      </w:r>
      <w:r w:rsidR="000747A5" w:rsidRPr="008505AA">
        <w:rPr>
          <w:rFonts w:ascii="Arial" w:hAnsi="Arial" w:cs="Arial"/>
          <w:sz w:val="24"/>
          <w:szCs w:val="24"/>
        </w:rPr>
        <w:t>равления в Российской Федерации»</w:t>
      </w:r>
      <w:r w:rsidRPr="008505AA">
        <w:rPr>
          <w:rFonts w:ascii="Arial" w:hAnsi="Arial" w:cs="Arial"/>
          <w:sz w:val="24"/>
          <w:szCs w:val="24"/>
        </w:rPr>
        <w:t xml:space="preserve">, Федерального </w:t>
      </w:r>
      <w:hyperlink r:id="rId10" w:history="1">
        <w:r w:rsidRPr="008505AA">
          <w:rPr>
            <w:rFonts w:ascii="Arial" w:hAnsi="Arial" w:cs="Arial"/>
            <w:sz w:val="24"/>
            <w:szCs w:val="24"/>
          </w:rPr>
          <w:t>закона</w:t>
        </w:r>
      </w:hyperlink>
      <w:r w:rsidRPr="008505AA">
        <w:rPr>
          <w:rFonts w:ascii="Arial" w:hAnsi="Arial" w:cs="Arial"/>
          <w:sz w:val="24"/>
          <w:szCs w:val="24"/>
        </w:rPr>
        <w:t xml:space="preserve"> от 26.12.2008 N 294-ФЗ</w:t>
      </w:r>
      <w:r w:rsidR="000747A5" w:rsidRPr="008505AA">
        <w:rPr>
          <w:rFonts w:ascii="Arial" w:hAnsi="Arial" w:cs="Arial"/>
          <w:sz w:val="24"/>
          <w:szCs w:val="24"/>
        </w:rPr>
        <w:t xml:space="preserve"> «</w:t>
      </w:r>
      <w:r w:rsidRPr="008505AA">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w:t>
      </w:r>
      <w:r w:rsidR="000747A5" w:rsidRPr="008505AA">
        <w:rPr>
          <w:rFonts w:ascii="Arial" w:hAnsi="Arial" w:cs="Arial"/>
          <w:sz w:val="24"/>
          <w:szCs w:val="24"/>
        </w:rPr>
        <w:t>зора) и муниципального контроля»</w:t>
      </w:r>
      <w:r w:rsidRPr="008505AA">
        <w:rPr>
          <w:rFonts w:ascii="Arial" w:hAnsi="Arial" w:cs="Arial"/>
          <w:sz w:val="24"/>
          <w:szCs w:val="24"/>
        </w:rPr>
        <w:t xml:space="preserve">, </w:t>
      </w:r>
      <w:hyperlink r:id="rId11" w:history="1">
        <w:r w:rsidRPr="008505AA">
          <w:rPr>
            <w:rFonts w:ascii="Arial" w:hAnsi="Arial" w:cs="Arial"/>
            <w:sz w:val="24"/>
            <w:szCs w:val="24"/>
          </w:rPr>
          <w:t>Кодекса</w:t>
        </w:r>
      </w:hyperlink>
      <w:r w:rsidRPr="008505AA">
        <w:rPr>
          <w:rFonts w:ascii="Arial" w:hAnsi="Arial" w:cs="Arial"/>
          <w:sz w:val="24"/>
          <w:szCs w:val="24"/>
        </w:rPr>
        <w:t xml:space="preserve"> Российской Федерации об административных правонарушениях, </w:t>
      </w:r>
      <w:hyperlink r:id="rId12" w:history="1">
        <w:r w:rsidRPr="008505AA">
          <w:rPr>
            <w:rFonts w:ascii="Arial" w:hAnsi="Arial" w:cs="Arial"/>
            <w:sz w:val="24"/>
            <w:szCs w:val="24"/>
          </w:rPr>
          <w:t>Закона</w:t>
        </w:r>
      </w:hyperlink>
      <w:r w:rsidRPr="008505AA">
        <w:rPr>
          <w:rFonts w:ascii="Arial" w:hAnsi="Arial" w:cs="Arial"/>
          <w:sz w:val="24"/>
          <w:szCs w:val="24"/>
        </w:rPr>
        <w:t xml:space="preserve"> Иркутской </w:t>
      </w:r>
      <w:r w:rsidR="000747A5" w:rsidRPr="008505AA">
        <w:rPr>
          <w:rFonts w:ascii="Arial" w:hAnsi="Arial" w:cs="Arial"/>
          <w:sz w:val="24"/>
          <w:szCs w:val="24"/>
        </w:rPr>
        <w:t>области от 03.10.2014 N 106-ОЗ «</w:t>
      </w:r>
      <w:r w:rsidRPr="008505AA">
        <w:rPr>
          <w:rFonts w:ascii="Arial" w:hAnsi="Arial" w:cs="Arial"/>
          <w:sz w:val="24"/>
          <w:szCs w:val="24"/>
        </w:rPr>
        <w:t>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w:t>
      </w:r>
      <w:r w:rsidR="000747A5" w:rsidRPr="008505AA">
        <w:rPr>
          <w:rFonts w:ascii="Arial" w:hAnsi="Arial" w:cs="Arial"/>
          <w:sz w:val="24"/>
          <w:szCs w:val="24"/>
        </w:rPr>
        <w:t>твлении муниципального контроля»</w:t>
      </w:r>
      <w:r w:rsidRPr="008505AA">
        <w:rPr>
          <w:rFonts w:ascii="Arial" w:hAnsi="Arial" w:cs="Arial"/>
          <w:sz w:val="24"/>
          <w:szCs w:val="24"/>
        </w:rPr>
        <w:t xml:space="preserve">, </w:t>
      </w:r>
      <w:r w:rsidR="0051148C" w:rsidRPr="008505AA">
        <w:rPr>
          <w:rFonts w:ascii="Arial" w:hAnsi="Arial" w:cs="Arial"/>
          <w:sz w:val="24"/>
          <w:szCs w:val="24"/>
        </w:rPr>
        <w:t>руководствуясь статьей</w:t>
      </w:r>
      <w:r w:rsidR="00B760BD" w:rsidRPr="008505AA">
        <w:rPr>
          <w:rFonts w:ascii="Arial" w:hAnsi="Arial" w:cs="Arial"/>
          <w:sz w:val="24"/>
          <w:szCs w:val="24"/>
        </w:rPr>
        <w:t xml:space="preserve"> 2</w:t>
      </w:r>
      <w:r w:rsidR="0051148C" w:rsidRPr="008505AA">
        <w:rPr>
          <w:rFonts w:ascii="Arial" w:hAnsi="Arial" w:cs="Arial"/>
          <w:sz w:val="24"/>
          <w:szCs w:val="24"/>
        </w:rPr>
        <w:t>7</w:t>
      </w:r>
      <w:r w:rsidR="00B760BD" w:rsidRPr="008505AA">
        <w:rPr>
          <w:rFonts w:ascii="Arial" w:hAnsi="Arial" w:cs="Arial"/>
          <w:sz w:val="24"/>
          <w:szCs w:val="24"/>
        </w:rPr>
        <w:t xml:space="preserve"> </w:t>
      </w:r>
      <w:hyperlink r:id="rId13" w:history="1">
        <w:r w:rsidR="00B760BD" w:rsidRPr="008505AA">
          <w:rPr>
            <w:rFonts w:ascii="Arial" w:hAnsi="Arial" w:cs="Arial"/>
            <w:sz w:val="24"/>
            <w:szCs w:val="24"/>
          </w:rPr>
          <w:t>Устава</w:t>
        </w:r>
      </w:hyperlink>
      <w:r w:rsidR="00B760BD" w:rsidRPr="008505AA">
        <w:rPr>
          <w:rFonts w:ascii="Arial" w:hAnsi="Arial" w:cs="Arial"/>
          <w:sz w:val="24"/>
          <w:szCs w:val="24"/>
        </w:rPr>
        <w:t xml:space="preserve"> муниципального образования «Боханский район»</w:t>
      </w:r>
    </w:p>
    <w:p w:rsidR="00B760BD" w:rsidRPr="008505AA" w:rsidRDefault="00B760BD" w:rsidP="00B760BD">
      <w:pPr>
        <w:pStyle w:val="ConsPlusNormal"/>
        <w:ind w:firstLine="540"/>
        <w:jc w:val="both"/>
        <w:rPr>
          <w:rFonts w:ascii="Arial" w:hAnsi="Arial" w:cs="Arial"/>
          <w:sz w:val="24"/>
          <w:szCs w:val="24"/>
        </w:rPr>
      </w:pPr>
      <w:r w:rsidRPr="008505AA">
        <w:rPr>
          <w:rFonts w:ascii="Arial" w:hAnsi="Arial" w:cs="Arial"/>
          <w:sz w:val="24"/>
          <w:szCs w:val="24"/>
        </w:rPr>
        <w:t xml:space="preserve"> </w:t>
      </w:r>
    </w:p>
    <w:p w:rsidR="00B760BD" w:rsidRPr="00B434C7" w:rsidRDefault="0051148C" w:rsidP="00B760BD">
      <w:pPr>
        <w:pStyle w:val="ConsPlusNormal"/>
        <w:ind w:firstLine="540"/>
        <w:jc w:val="center"/>
        <w:rPr>
          <w:rFonts w:ascii="Arial" w:hAnsi="Arial" w:cs="Arial"/>
          <w:b/>
          <w:sz w:val="32"/>
          <w:szCs w:val="32"/>
        </w:rPr>
      </w:pPr>
      <w:r w:rsidRPr="00B434C7">
        <w:rPr>
          <w:rFonts w:ascii="Arial" w:hAnsi="Arial" w:cs="Arial"/>
          <w:b/>
          <w:sz w:val="32"/>
          <w:szCs w:val="32"/>
        </w:rPr>
        <w:t>РЕШИЛА</w:t>
      </w:r>
      <w:r w:rsidR="00C5571B" w:rsidRPr="00B434C7">
        <w:rPr>
          <w:rFonts w:ascii="Arial" w:hAnsi="Arial" w:cs="Arial"/>
          <w:b/>
          <w:sz w:val="32"/>
          <w:szCs w:val="32"/>
        </w:rPr>
        <w:t>:</w:t>
      </w:r>
    </w:p>
    <w:p w:rsidR="00B760BD" w:rsidRPr="00B434C7" w:rsidRDefault="00B760BD" w:rsidP="00B760BD">
      <w:pPr>
        <w:pStyle w:val="ConsPlusNormal"/>
        <w:jc w:val="both"/>
        <w:rPr>
          <w:rFonts w:ascii="Arial" w:hAnsi="Arial" w:cs="Arial"/>
          <w:sz w:val="24"/>
          <w:szCs w:val="24"/>
        </w:rPr>
      </w:pPr>
    </w:p>
    <w:p w:rsidR="00711ECD" w:rsidRPr="008505AA" w:rsidRDefault="00B760BD" w:rsidP="000F66FC">
      <w:pPr>
        <w:autoSpaceDE w:val="0"/>
        <w:autoSpaceDN w:val="0"/>
        <w:adjustRightInd w:val="0"/>
        <w:ind w:firstLine="709"/>
        <w:jc w:val="both"/>
        <w:rPr>
          <w:rFonts w:ascii="Arial" w:hAnsi="Arial" w:cs="Arial"/>
        </w:rPr>
      </w:pPr>
      <w:r w:rsidRPr="008505AA">
        <w:rPr>
          <w:rFonts w:ascii="Arial" w:hAnsi="Arial" w:cs="Arial"/>
        </w:rPr>
        <w:t xml:space="preserve">1. </w:t>
      </w:r>
      <w:r w:rsidR="000747A5" w:rsidRPr="008505AA">
        <w:rPr>
          <w:rFonts w:ascii="Arial" w:hAnsi="Arial" w:cs="Arial"/>
        </w:rPr>
        <w:t xml:space="preserve">Утвердить </w:t>
      </w:r>
      <w:hyperlink w:anchor="P50" w:history="1">
        <w:r w:rsidR="000747A5" w:rsidRPr="008505AA">
          <w:rPr>
            <w:rFonts w:ascii="Arial" w:hAnsi="Arial" w:cs="Arial"/>
          </w:rPr>
          <w:t>Положение</w:t>
        </w:r>
      </w:hyperlink>
      <w:r w:rsidR="000747A5" w:rsidRPr="008505AA">
        <w:rPr>
          <w:rFonts w:ascii="Arial" w:hAnsi="Arial" w:cs="Arial"/>
        </w:rPr>
        <w:t xml:space="preserve"> о порядке организации и проведения муниципального земельного контроля на территории муниципального образования «Боханский район» (Приложение)</w:t>
      </w:r>
      <w:r w:rsidR="00711ECD" w:rsidRPr="008505AA">
        <w:rPr>
          <w:rFonts w:ascii="Arial" w:hAnsi="Arial" w:cs="Arial"/>
        </w:rPr>
        <w:t>.</w:t>
      </w:r>
    </w:p>
    <w:p w:rsidR="00D438BB" w:rsidRPr="008505AA" w:rsidRDefault="00D438BB" w:rsidP="000F66FC">
      <w:pPr>
        <w:pStyle w:val="ConsPlusNormal"/>
        <w:ind w:firstLine="709"/>
        <w:jc w:val="both"/>
        <w:rPr>
          <w:rFonts w:ascii="Arial" w:hAnsi="Arial" w:cs="Arial"/>
          <w:sz w:val="24"/>
          <w:szCs w:val="24"/>
        </w:rPr>
      </w:pPr>
    </w:p>
    <w:p w:rsidR="00B760BD" w:rsidRPr="008505AA" w:rsidRDefault="000747A5" w:rsidP="000F66FC">
      <w:pPr>
        <w:pStyle w:val="ConsPlusNormal"/>
        <w:ind w:firstLine="709"/>
        <w:jc w:val="both"/>
        <w:rPr>
          <w:rFonts w:ascii="Arial" w:hAnsi="Arial" w:cs="Arial"/>
          <w:sz w:val="24"/>
          <w:szCs w:val="24"/>
        </w:rPr>
      </w:pPr>
      <w:r w:rsidRPr="008505AA">
        <w:rPr>
          <w:rFonts w:ascii="Arial" w:hAnsi="Arial" w:cs="Arial"/>
          <w:sz w:val="24"/>
          <w:szCs w:val="24"/>
        </w:rPr>
        <w:t>2</w:t>
      </w:r>
      <w:r w:rsidR="00B760BD" w:rsidRPr="008505AA">
        <w:rPr>
          <w:rFonts w:ascii="Arial" w:hAnsi="Arial" w:cs="Arial"/>
          <w:sz w:val="24"/>
          <w:szCs w:val="24"/>
        </w:rPr>
        <w:t>. Настоящее постановление опубликовать в газете «Сельская правда»</w:t>
      </w:r>
      <w:r w:rsidRPr="008505AA">
        <w:rPr>
          <w:rFonts w:ascii="Arial" w:hAnsi="Arial" w:cs="Arial"/>
          <w:sz w:val="24"/>
          <w:szCs w:val="24"/>
        </w:rPr>
        <w:t xml:space="preserve"> и на официальном сайте администрации МО «Боханский район» в сети Интернет</w:t>
      </w:r>
      <w:r w:rsidR="00B760BD" w:rsidRPr="008505AA">
        <w:rPr>
          <w:rFonts w:ascii="Arial" w:hAnsi="Arial" w:cs="Arial"/>
          <w:sz w:val="24"/>
          <w:szCs w:val="24"/>
        </w:rPr>
        <w:t>.</w:t>
      </w:r>
    </w:p>
    <w:p w:rsidR="00B760BD" w:rsidRPr="008505AA" w:rsidRDefault="00B760BD" w:rsidP="000F66FC">
      <w:pPr>
        <w:pStyle w:val="ConsPlusNormal"/>
        <w:ind w:firstLine="709"/>
        <w:jc w:val="both"/>
        <w:rPr>
          <w:rFonts w:ascii="Arial" w:hAnsi="Arial" w:cs="Arial"/>
          <w:sz w:val="24"/>
          <w:szCs w:val="24"/>
        </w:rPr>
      </w:pPr>
    </w:p>
    <w:p w:rsidR="005456B8" w:rsidRPr="008505AA" w:rsidRDefault="00B760BD" w:rsidP="000F66FC">
      <w:pPr>
        <w:pStyle w:val="1"/>
        <w:ind w:firstLine="709"/>
        <w:jc w:val="both"/>
        <w:rPr>
          <w:rFonts w:ascii="Arial" w:hAnsi="Arial" w:cs="Arial"/>
          <w:b w:val="0"/>
          <w:sz w:val="24"/>
          <w:szCs w:val="24"/>
        </w:rPr>
      </w:pPr>
      <w:r w:rsidRPr="008505AA">
        <w:rPr>
          <w:rFonts w:ascii="Arial" w:hAnsi="Arial" w:cs="Arial"/>
          <w:b w:val="0"/>
          <w:sz w:val="24"/>
          <w:szCs w:val="24"/>
        </w:rPr>
        <w:t xml:space="preserve">        </w:t>
      </w:r>
      <w:r w:rsidR="000747A5" w:rsidRPr="008505AA">
        <w:rPr>
          <w:rFonts w:ascii="Arial" w:hAnsi="Arial" w:cs="Arial"/>
          <w:b w:val="0"/>
          <w:sz w:val="24"/>
          <w:szCs w:val="24"/>
        </w:rPr>
        <w:t xml:space="preserve"> 3</w:t>
      </w:r>
      <w:r w:rsidRPr="008505AA">
        <w:rPr>
          <w:rFonts w:ascii="Arial" w:hAnsi="Arial" w:cs="Arial"/>
          <w:b w:val="0"/>
          <w:sz w:val="24"/>
          <w:szCs w:val="24"/>
        </w:rPr>
        <w:t xml:space="preserve">. </w:t>
      </w:r>
      <w:r w:rsidR="00923F7B" w:rsidRPr="008505AA">
        <w:rPr>
          <w:rFonts w:ascii="Arial" w:hAnsi="Arial" w:cs="Arial"/>
          <w:b w:val="0"/>
          <w:sz w:val="24"/>
          <w:szCs w:val="24"/>
        </w:rPr>
        <w:t xml:space="preserve">Настоящее Решение вступает в силу с </w:t>
      </w:r>
      <w:r w:rsidR="000747A5" w:rsidRPr="008505AA">
        <w:rPr>
          <w:rFonts w:ascii="Arial" w:hAnsi="Arial" w:cs="Arial"/>
          <w:b w:val="0"/>
          <w:sz w:val="24"/>
          <w:szCs w:val="24"/>
        </w:rPr>
        <w:t>момента официального опубликования.</w:t>
      </w:r>
    </w:p>
    <w:p w:rsidR="005456B8" w:rsidRPr="008505AA" w:rsidRDefault="005456B8" w:rsidP="000F66FC">
      <w:pPr>
        <w:ind w:firstLine="709"/>
        <w:jc w:val="both"/>
        <w:rPr>
          <w:rFonts w:ascii="Arial" w:hAnsi="Arial" w:cs="Arial"/>
        </w:rPr>
      </w:pPr>
    </w:p>
    <w:p w:rsidR="00C80B7F" w:rsidRPr="008505AA" w:rsidRDefault="00C80B7F" w:rsidP="000F66FC">
      <w:pPr>
        <w:ind w:firstLine="709"/>
        <w:jc w:val="both"/>
        <w:rPr>
          <w:rFonts w:ascii="Arial" w:hAnsi="Arial" w:cs="Arial"/>
        </w:rPr>
      </w:pPr>
    </w:p>
    <w:p w:rsidR="00923F7B" w:rsidRPr="008505AA" w:rsidRDefault="00923F7B" w:rsidP="000F66FC">
      <w:pPr>
        <w:jc w:val="both"/>
        <w:rPr>
          <w:rFonts w:ascii="Arial" w:hAnsi="Arial" w:cs="Arial"/>
        </w:rPr>
      </w:pPr>
      <w:r w:rsidRPr="008505AA">
        <w:rPr>
          <w:rFonts w:ascii="Arial" w:hAnsi="Arial" w:cs="Arial"/>
        </w:rPr>
        <w:t xml:space="preserve">Председатель Думы  </w:t>
      </w:r>
    </w:p>
    <w:p w:rsidR="00923F7B" w:rsidRPr="008505AA" w:rsidRDefault="00923F7B" w:rsidP="000F66FC">
      <w:pPr>
        <w:jc w:val="both"/>
        <w:rPr>
          <w:rFonts w:ascii="Arial" w:hAnsi="Arial" w:cs="Arial"/>
        </w:rPr>
      </w:pPr>
      <w:r w:rsidRPr="008505AA">
        <w:rPr>
          <w:rFonts w:ascii="Arial" w:hAnsi="Arial" w:cs="Arial"/>
        </w:rPr>
        <w:t>муниципального образования</w:t>
      </w:r>
    </w:p>
    <w:p w:rsidR="003652FE" w:rsidRDefault="00923F7B" w:rsidP="000F66FC">
      <w:pPr>
        <w:jc w:val="both"/>
        <w:rPr>
          <w:rFonts w:ascii="Arial" w:hAnsi="Arial" w:cs="Arial"/>
        </w:rPr>
      </w:pPr>
      <w:r w:rsidRPr="008505AA">
        <w:rPr>
          <w:rFonts w:ascii="Arial" w:hAnsi="Arial" w:cs="Arial"/>
        </w:rPr>
        <w:t xml:space="preserve">«Боханский район» </w:t>
      </w:r>
    </w:p>
    <w:p w:rsidR="00923F7B" w:rsidRPr="008505AA" w:rsidRDefault="00923F7B" w:rsidP="000F66FC">
      <w:pPr>
        <w:jc w:val="both"/>
        <w:rPr>
          <w:rFonts w:ascii="Arial" w:hAnsi="Arial" w:cs="Arial"/>
        </w:rPr>
      </w:pPr>
      <w:r w:rsidRPr="008505AA">
        <w:rPr>
          <w:rFonts w:ascii="Arial" w:hAnsi="Arial" w:cs="Arial"/>
        </w:rPr>
        <w:t xml:space="preserve"> Л.И. Позднякова</w:t>
      </w:r>
    </w:p>
    <w:p w:rsidR="00923F7B" w:rsidRPr="008505AA" w:rsidRDefault="00923F7B" w:rsidP="000F66FC">
      <w:pPr>
        <w:jc w:val="both"/>
        <w:rPr>
          <w:rFonts w:ascii="Arial" w:hAnsi="Arial" w:cs="Arial"/>
        </w:rPr>
      </w:pPr>
    </w:p>
    <w:p w:rsidR="00923F7B" w:rsidRPr="008505AA" w:rsidRDefault="00923F7B" w:rsidP="000F66FC">
      <w:pPr>
        <w:jc w:val="both"/>
        <w:rPr>
          <w:rFonts w:ascii="Arial" w:hAnsi="Arial" w:cs="Arial"/>
        </w:rPr>
      </w:pPr>
      <w:r w:rsidRPr="008505AA">
        <w:rPr>
          <w:rFonts w:ascii="Arial" w:hAnsi="Arial" w:cs="Arial"/>
        </w:rPr>
        <w:t xml:space="preserve"> Мэр муниципального образования</w:t>
      </w:r>
    </w:p>
    <w:p w:rsidR="003652FE" w:rsidRDefault="00923F7B" w:rsidP="000F66FC">
      <w:pPr>
        <w:jc w:val="both"/>
        <w:rPr>
          <w:rFonts w:ascii="Arial" w:hAnsi="Arial" w:cs="Arial"/>
        </w:rPr>
      </w:pPr>
      <w:r w:rsidRPr="008505AA">
        <w:rPr>
          <w:rFonts w:ascii="Arial" w:hAnsi="Arial" w:cs="Arial"/>
        </w:rPr>
        <w:t xml:space="preserve">«Боханский район»  </w:t>
      </w:r>
    </w:p>
    <w:p w:rsidR="003A01DC" w:rsidRPr="00323F87" w:rsidRDefault="00923F7B" w:rsidP="00323F87">
      <w:pPr>
        <w:jc w:val="both"/>
        <w:rPr>
          <w:rFonts w:ascii="Arial" w:hAnsi="Arial" w:cs="Arial"/>
        </w:rPr>
      </w:pPr>
      <w:r w:rsidRPr="008505AA">
        <w:rPr>
          <w:rFonts w:ascii="Arial" w:hAnsi="Arial" w:cs="Arial"/>
        </w:rPr>
        <w:t xml:space="preserve">  С.А. Середкин</w:t>
      </w:r>
    </w:p>
    <w:p w:rsidR="008505AA" w:rsidRPr="00B434C7" w:rsidRDefault="008505AA" w:rsidP="008505AA">
      <w:pPr>
        <w:pStyle w:val="ConsPlusNormal"/>
        <w:jc w:val="right"/>
        <w:outlineLvl w:val="0"/>
        <w:rPr>
          <w:rFonts w:ascii="Courier New" w:hAnsi="Courier New" w:cs="Courier New"/>
        </w:rPr>
      </w:pPr>
      <w:r w:rsidRPr="00B434C7">
        <w:rPr>
          <w:rFonts w:ascii="Courier New" w:hAnsi="Courier New" w:cs="Courier New"/>
        </w:rPr>
        <w:lastRenderedPageBreak/>
        <w:t>Приложение</w:t>
      </w:r>
    </w:p>
    <w:p w:rsidR="00B434C7" w:rsidRPr="00B434C7" w:rsidRDefault="00B434C7" w:rsidP="00B434C7">
      <w:pPr>
        <w:pStyle w:val="ConsPlusNormal"/>
        <w:jc w:val="right"/>
        <w:rPr>
          <w:rFonts w:ascii="Courier New" w:hAnsi="Courier New" w:cs="Courier New"/>
        </w:rPr>
      </w:pPr>
      <w:r w:rsidRPr="00B434C7">
        <w:rPr>
          <w:rFonts w:ascii="Courier New" w:hAnsi="Courier New" w:cs="Courier New"/>
        </w:rPr>
        <w:t xml:space="preserve">К Решению Думы </w:t>
      </w:r>
    </w:p>
    <w:p w:rsidR="00B434C7" w:rsidRPr="00B434C7" w:rsidRDefault="00B434C7" w:rsidP="00B434C7">
      <w:pPr>
        <w:pStyle w:val="ConsPlusNormal"/>
        <w:jc w:val="right"/>
        <w:rPr>
          <w:rFonts w:ascii="Courier New" w:hAnsi="Courier New" w:cs="Courier New"/>
        </w:rPr>
      </w:pPr>
      <w:r w:rsidRPr="00B434C7">
        <w:rPr>
          <w:rFonts w:ascii="Courier New" w:hAnsi="Courier New" w:cs="Courier New"/>
        </w:rPr>
        <w:t>МО «Боханский район</w:t>
      </w:r>
    </w:p>
    <w:p w:rsidR="008505AA" w:rsidRPr="00B434C7" w:rsidRDefault="00B434C7" w:rsidP="00B434C7">
      <w:pPr>
        <w:pStyle w:val="ConsPlusNormal"/>
        <w:jc w:val="right"/>
        <w:rPr>
          <w:rFonts w:ascii="Courier New" w:hAnsi="Courier New" w:cs="Courier New"/>
        </w:rPr>
      </w:pPr>
      <w:r w:rsidRPr="00B434C7">
        <w:rPr>
          <w:rFonts w:ascii="Courier New" w:hAnsi="Courier New" w:cs="Courier New"/>
        </w:rPr>
        <w:t>От 30.01.2017 г.  №</w:t>
      </w:r>
      <w:r w:rsidR="003652FE">
        <w:rPr>
          <w:rFonts w:ascii="Courier New" w:hAnsi="Courier New" w:cs="Courier New"/>
        </w:rPr>
        <w:t xml:space="preserve"> 115</w:t>
      </w:r>
      <w:r w:rsidRPr="00B434C7">
        <w:rPr>
          <w:rFonts w:ascii="Courier New" w:hAnsi="Courier New" w:cs="Courier New"/>
        </w:rPr>
        <w:t xml:space="preserve">                                                                                                                       </w:t>
      </w:r>
    </w:p>
    <w:p w:rsidR="00B434C7" w:rsidRPr="00B434C7" w:rsidRDefault="00B434C7" w:rsidP="008505AA">
      <w:pPr>
        <w:pStyle w:val="ConsPlusTitle"/>
        <w:jc w:val="center"/>
        <w:rPr>
          <w:rFonts w:ascii="Arial" w:hAnsi="Arial" w:cs="Arial"/>
          <w:sz w:val="24"/>
          <w:szCs w:val="24"/>
        </w:rPr>
      </w:pPr>
      <w:bookmarkStart w:id="0" w:name="P50"/>
      <w:bookmarkEnd w:id="0"/>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ПОЛОЖЕНИЕ</w:t>
      </w:r>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О ПОРЯДКЕ ОРГАНИЗАЦИИ И ПРОВЕДЕНИЯ МУНИЦИПАЛЬНОГО ЗЕМЕЛЬНОГО</w:t>
      </w:r>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КОНТРОЛЯ НА ТЕРРИТОРИИ МУНИЦИПАЛЬНОГО ОБРАЗОВАНИЯ</w:t>
      </w:r>
    </w:p>
    <w:p w:rsidR="008505AA" w:rsidRPr="00B434C7" w:rsidRDefault="008505AA" w:rsidP="008505AA">
      <w:pPr>
        <w:pStyle w:val="ConsPlusTitle"/>
        <w:jc w:val="center"/>
        <w:rPr>
          <w:rFonts w:ascii="Arial" w:hAnsi="Arial" w:cs="Arial"/>
          <w:sz w:val="24"/>
          <w:szCs w:val="24"/>
        </w:rPr>
      </w:pPr>
      <w:r w:rsidRPr="00B434C7">
        <w:rPr>
          <w:rFonts w:ascii="Arial" w:hAnsi="Arial" w:cs="Arial"/>
          <w:sz w:val="24"/>
          <w:szCs w:val="24"/>
        </w:rPr>
        <w:t>«БОХАНСКИЙ РАЙОН»</w:t>
      </w:r>
    </w:p>
    <w:p w:rsidR="008505AA" w:rsidRPr="00B434C7" w:rsidRDefault="008505AA" w:rsidP="008505AA">
      <w:pPr>
        <w:pStyle w:val="ConsPlusNormal"/>
        <w:jc w:val="both"/>
        <w:rPr>
          <w:rFonts w:ascii="Arial" w:hAnsi="Arial" w:cs="Arial"/>
          <w:sz w:val="24"/>
          <w:szCs w:val="24"/>
        </w:rPr>
      </w:pPr>
    </w:p>
    <w:p w:rsidR="00B434C7" w:rsidRPr="00B434C7" w:rsidRDefault="008505AA" w:rsidP="00B434C7">
      <w:pPr>
        <w:pStyle w:val="ConsPlusNormal"/>
        <w:jc w:val="center"/>
        <w:outlineLvl w:val="1"/>
        <w:rPr>
          <w:rFonts w:ascii="Arial" w:hAnsi="Arial" w:cs="Arial"/>
          <w:sz w:val="24"/>
          <w:szCs w:val="24"/>
        </w:rPr>
      </w:pPr>
      <w:r w:rsidRPr="00B434C7">
        <w:rPr>
          <w:rFonts w:ascii="Arial" w:hAnsi="Arial" w:cs="Arial"/>
          <w:sz w:val="24"/>
          <w:szCs w:val="24"/>
        </w:rPr>
        <w:t xml:space="preserve">Раздел 1. </w:t>
      </w:r>
      <w:r w:rsidR="00B434C7">
        <w:rPr>
          <w:rFonts w:ascii="Arial" w:hAnsi="Arial" w:cs="Arial"/>
          <w:sz w:val="24"/>
          <w:szCs w:val="24"/>
        </w:rPr>
        <w:t xml:space="preserve"> Общие положения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1.1. Положение о порядке организации и проведения муниципального земельного контроля на территории муниципального образования «Боханский район» (далее - Положение) разработано в соответствии с Земельным </w:t>
      </w:r>
      <w:hyperlink r:id="rId14" w:history="1">
        <w:r w:rsidRPr="00B434C7">
          <w:rPr>
            <w:rFonts w:ascii="Arial" w:hAnsi="Arial" w:cs="Arial"/>
            <w:sz w:val="24"/>
            <w:szCs w:val="24"/>
          </w:rPr>
          <w:t>кодексом</w:t>
        </w:r>
      </w:hyperlink>
      <w:r w:rsidRPr="00B434C7">
        <w:rPr>
          <w:rFonts w:ascii="Arial" w:hAnsi="Arial" w:cs="Arial"/>
          <w:sz w:val="24"/>
          <w:szCs w:val="24"/>
        </w:rPr>
        <w:t xml:space="preserve"> Российской Федерации, Федеральным </w:t>
      </w:r>
      <w:hyperlink r:id="rId15" w:history="1">
        <w:r w:rsidRPr="00B434C7">
          <w:rPr>
            <w:rFonts w:ascii="Arial" w:hAnsi="Arial" w:cs="Arial"/>
            <w:sz w:val="24"/>
            <w:szCs w:val="24"/>
          </w:rPr>
          <w:t>законом</w:t>
        </w:r>
      </w:hyperlink>
      <w:r w:rsidRPr="00B434C7">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6" w:history="1">
        <w:r w:rsidRPr="00B434C7">
          <w:rPr>
            <w:rFonts w:ascii="Arial" w:hAnsi="Arial" w:cs="Arial"/>
            <w:sz w:val="24"/>
            <w:szCs w:val="24"/>
          </w:rPr>
          <w:t>законом</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sidRPr="00B434C7">
          <w:rPr>
            <w:rFonts w:ascii="Arial" w:hAnsi="Arial" w:cs="Arial"/>
            <w:sz w:val="24"/>
            <w:szCs w:val="24"/>
          </w:rPr>
          <w:t>Кодексом</w:t>
        </w:r>
      </w:hyperlink>
      <w:r w:rsidRPr="00B434C7">
        <w:rPr>
          <w:rFonts w:ascii="Arial" w:hAnsi="Arial" w:cs="Arial"/>
          <w:sz w:val="24"/>
          <w:szCs w:val="24"/>
        </w:rPr>
        <w:t xml:space="preserve"> Российской Федерации об административных правонарушениях (далее - КоАП РФ), </w:t>
      </w:r>
      <w:hyperlink r:id="rId18" w:history="1">
        <w:r w:rsidRPr="00B434C7">
          <w:rPr>
            <w:rFonts w:ascii="Arial" w:hAnsi="Arial" w:cs="Arial"/>
            <w:sz w:val="24"/>
            <w:szCs w:val="24"/>
          </w:rPr>
          <w:t>Законом</w:t>
        </w:r>
      </w:hyperlink>
      <w:r w:rsidRPr="00B434C7">
        <w:rPr>
          <w:rFonts w:ascii="Arial" w:hAnsi="Arial" w:cs="Arial"/>
          <w:sz w:val="24"/>
          <w:szCs w:val="24"/>
        </w:rPr>
        <w:t xml:space="preserve"> Иркутской области от 03.10.2014 N 106-ОЗ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w:t>
      </w:r>
      <w:hyperlink r:id="rId19" w:history="1">
        <w:r w:rsidRPr="00B434C7">
          <w:rPr>
            <w:rFonts w:ascii="Arial" w:hAnsi="Arial" w:cs="Arial"/>
            <w:sz w:val="24"/>
            <w:szCs w:val="24"/>
          </w:rPr>
          <w:t>Уставом</w:t>
        </w:r>
      </w:hyperlink>
      <w:r w:rsidRPr="00B434C7">
        <w:rPr>
          <w:rFonts w:ascii="Arial" w:hAnsi="Arial" w:cs="Arial"/>
          <w:sz w:val="24"/>
          <w:szCs w:val="24"/>
        </w:rPr>
        <w:t xml:space="preserve"> муниципального образования «Боханский район», устанавливает порядок организации и осуществления муниципального земельного контроля на территории муниципального образования «Боханский район».</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1.2. Положение определяет порядок организации и проведения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1.3. Муниципальный земельный контроль - деятельность органа местного самоуправления, уполномоченного на организацию и проведение на территории муниципального образования «Боханский район»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323F87">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2. </w:t>
      </w:r>
      <w:r w:rsidR="00B434C7">
        <w:rPr>
          <w:rFonts w:ascii="Arial" w:hAnsi="Arial" w:cs="Arial"/>
          <w:sz w:val="24"/>
          <w:szCs w:val="24"/>
        </w:rPr>
        <w:t xml:space="preserve"> Орган, осуществляющий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2.1. Муниципальный земельный контроль осуществляется администрацией муниципального образования «Боханский район» в лице Отдела по управлению муниципальным имуществом администрации муниципального образования «Боханский район» (далее - орган, осуществляющий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2.2. При осуществлении муниципального земельного контроля орган, осуществляющий муниципальный земельный контроль, взаимодействует с Администрацией муниципального образования «Боханский район», с </w:t>
      </w:r>
      <w:r w:rsidR="003A01DC" w:rsidRPr="00B434C7">
        <w:rPr>
          <w:rFonts w:ascii="Arial" w:hAnsi="Arial" w:cs="Arial"/>
          <w:sz w:val="24"/>
          <w:szCs w:val="24"/>
        </w:rPr>
        <w:lastRenderedPageBreak/>
        <w:t>Управлением Федеральной службы государственной регистрации, кадастра и картографии по Иркутской области</w:t>
      </w:r>
      <w:r w:rsidRPr="00B434C7">
        <w:rPr>
          <w:rFonts w:ascii="Arial" w:hAnsi="Arial" w:cs="Arial"/>
          <w:sz w:val="24"/>
          <w:szCs w:val="24"/>
        </w:rPr>
        <w:t>, службами государственного санитарно-эпидемиологического надзора, отделом полиции МО МВД России «Боханский»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 учета и обмена информацией.</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323F87">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3. </w:t>
      </w:r>
      <w:r w:rsidR="00B434C7">
        <w:rPr>
          <w:rFonts w:ascii="Arial" w:hAnsi="Arial" w:cs="Arial"/>
          <w:sz w:val="24"/>
          <w:szCs w:val="24"/>
        </w:rPr>
        <w:t xml:space="preserve"> Порядок организации и проведения проверок</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 Мероприятия по муниципальному земельному контролю за соблюдением субъектами проверки требований земельного законодательства в границах муниципального образования «Боханский район» проводятся в соответствии с требованиями Федерального </w:t>
      </w:r>
      <w:hyperlink r:id="rId20" w:history="1">
        <w:r w:rsidRPr="00B434C7">
          <w:rPr>
            <w:rFonts w:ascii="Arial" w:hAnsi="Arial" w:cs="Arial"/>
            <w:sz w:val="24"/>
            <w:szCs w:val="24"/>
          </w:rPr>
          <w:t>закона</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3.2. Основными формами деятельности органов, осуществляющих муниципальный земельный контроль, являются: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плановые проверки, проводимые в соответствии с ежегодным планом, утвержденным распоряжением администрации муниципального образования «Боханский район»;</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внеплановые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3.3. Проверки проводятся на основании распоряжения (</w:t>
      </w:r>
      <w:hyperlink w:anchor="P191" w:history="1">
        <w:r w:rsidRPr="00B434C7">
          <w:rPr>
            <w:rFonts w:ascii="Arial" w:hAnsi="Arial" w:cs="Arial"/>
            <w:sz w:val="24"/>
            <w:szCs w:val="24"/>
          </w:rPr>
          <w:t>приказа</w:t>
        </w:r>
      </w:hyperlink>
      <w:r w:rsidRPr="00B434C7">
        <w:rPr>
          <w:rFonts w:ascii="Arial" w:hAnsi="Arial" w:cs="Arial"/>
          <w:sz w:val="24"/>
          <w:szCs w:val="24"/>
        </w:rPr>
        <w:t xml:space="preserve">) главы администрации муниципального образования «Боханский район». Типовая </w:t>
      </w:r>
      <w:hyperlink r:id="rId21" w:history="1">
        <w:r w:rsidRPr="00B434C7">
          <w:rPr>
            <w:rFonts w:ascii="Arial" w:hAnsi="Arial" w:cs="Arial"/>
            <w:sz w:val="24"/>
            <w:szCs w:val="24"/>
          </w:rPr>
          <w:t>форма</w:t>
        </w:r>
      </w:hyperlink>
      <w:r w:rsidRPr="00B434C7">
        <w:rPr>
          <w:rFonts w:ascii="Arial" w:hAnsi="Arial" w:cs="Arial"/>
          <w:sz w:val="24"/>
          <w:szCs w:val="24"/>
        </w:rPr>
        <w:t xml:space="preserve"> установлена Приказом Минэкономразвития РФ от 30.09.2011 N 532 (Приложение N 1 к Положению). Проверка может проводиться только должностным лицом или должностными лицами, которые указаны в распоряжении главы администрации.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3.4. Организация и проведение плановой проверки осуществляется в соответствии со </w:t>
      </w:r>
      <w:hyperlink r:id="rId22" w:history="1">
        <w:r w:rsidRPr="00B434C7">
          <w:rPr>
            <w:rFonts w:ascii="Arial" w:hAnsi="Arial" w:cs="Arial"/>
            <w:sz w:val="24"/>
            <w:szCs w:val="24"/>
          </w:rPr>
          <w:t>статьей 9</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3.5. В случае, если субъектами проверки являются органы государственной власти, органы местного самоуправления, юридические лица, индивидуальные предприниматели, плановые проверки проводятся в отношении каждого земельного участка в целях проверки выполнения субъектами проверки требований земельного законодательства не чаще одного раза в три года.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3.6. Основанием для включения плановой проверки в ежегодный план проведения плановых проверок является истечение трех лет со дня: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государственной регистрации юридического лица, индивидуального предпринимателя;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3.7. В отношении юридических лиц, индивидуальных предпринимателей, осуществляющих виды деятельности в сфере здравоохранения, сфере </w:t>
      </w:r>
      <w:r w:rsidRPr="00B434C7">
        <w:rPr>
          <w:rFonts w:ascii="Arial" w:hAnsi="Arial" w:cs="Arial"/>
          <w:sz w:val="24"/>
          <w:szCs w:val="24"/>
        </w:rPr>
        <w:lastRenderedPageBreak/>
        <w:t>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3.7.1.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положением </w:t>
      </w:r>
      <w:hyperlink r:id="rId23" w:history="1">
        <w:r w:rsidRPr="00B434C7">
          <w:rPr>
            <w:rFonts w:ascii="Arial" w:hAnsi="Arial" w:cs="Arial"/>
            <w:sz w:val="24"/>
            <w:szCs w:val="24"/>
          </w:rPr>
          <w:t>статьи 4</w:t>
        </w:r>
      </w:hyperlink>
      <w:r w:rsidRPr="00B434C7">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4" w:history="1">
        <w:r w:rsidRPr="00B434C7">
          <w:rPr>
            <w:rFonts w:ascii="Arial" w:hAnsi="Arial" w:cs="Arial"/>
            <w:sz w:val="24"/>
            <w:szCs w:val="24"/>
          </w:rPr>
          <w:t>частью 9 статьи 9</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3.8. В случае, если субъектами проверки являются граждане, плановые проверки проводятся в отношении каждого земельного участка в целях проверки выполнения субъектами проверки требований земельного законодательств, в соответствии с планом проверок, который утверждается ежеквартально, не позднее 15 дней до начала планируемого периода распоряжением главы администрации муниципального образования «Боханский район».</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3.9. Организация и проведение внеплановых проверок осуществляется в соответствии со </w:t>
      </w:r>
      <w:hyperlink r:id="rId25" w:history="1">
        <w:r w:rsidRPr="00B434C7">
          <w:rPr>
            <w:rFonts w:ascii="Arial" w:hAnsi="Arial" w:cs="Arial"/>
            <w:sz w:val="24"/>
            <w:szCs w:val="24"/>
          </w:rPr>
          <w:t>статьей 10</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3.10. В случае, если субъектами проверки являются органы государственной власти, органы местного самоуправления, юридические лица, индивидуальные предприниматели, внеплановая проверка проводится в случаях: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истечения срока исполнения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поступления в органы, осуществляющие муниципальный земельный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в) нарушение прав потребителей (в случае обращения граждан, права которых нарушены);</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lastRenderedPageBreak/>
        <w:t xml:space="preserve">3.11. Плановая или внеплановая проверки могут проводиться в форме документарной проверки и (или) выездной проверки в порядке, установленном </w:t>
      </w:r>
      <w:hyperlink r:id="rId26" w:history="1">
        <w:r w:rsidRPr="00B434C7">
          <w:rPr>
            <w:rFonts w:ascii="Arial" w:hAnsi="Arial" w:cs="Arial"/>
            <w:sz w:val="24"/>
            <w:szCs w:val="24"/>
          </w:rPr>
          <w:t>статьями 11</w:t>
        </w:r>
      </w:hyperlink>
      <w:r w:rsidRPr="00B434C7">
        <w:rPr>
          <w:rFonts w:ascii="Arial" w:hAnsi="Arial" w:cs="Arial"/>
          <w:sz w:val="24"/>
          <w:szCs w:val="24"/>
        </w:rPr>
        <w:t xml:space="preserve"> и </w:t>
      </w:r>
      <w:hyperlink r:id="rId27" w:history="1">
        <w:r w:rsidRPr="00B434C7">
          <w:rPr>
            <w:rFonts w:ascii="Arial" w:hAnsi="Arial" w:cs="Arial"/>
            <w:sz w:val="24"/>
            <w:szCs w:val="24"/>
          </w:rPr>
          <w:t>12</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3.12. Если субъектами проверки являются граждане, внеплановая проверка проводится в случаях: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истечения срока исполнения субъектом проверки ранее выданного предписания об устранении выявленного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поступления в органы, осуществляющие муниципальный земельный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имеющих признаки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выявления должностными лицами органа, осуществляющего муниципальный земельный контроль, признаков нарушения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3.13. Оформление результатов проверок осуществляется в порядке, установленном </w:t>
      </w:r>
      <w:hyperlink r:id="rId28" w:history="1">
        <w:r w:rsidRPr="00B434C7">
          <w:rPr>
            <w:rFonts w:ascii="Arial" w:hAnsi="Arial" w:cs="Arial"/>
            <w:sz w:val="24"/>
            <w:szCs w:val="24"/>
          </w:rPr>
          <w:t>статьями 14</w:t>
        </w:r>
      </w:hyperlink>
      <w:r w:rsidRPr="00B434C7">
        <w:rPr>
          <w:rFonts w:ascii="Arial" w:hAnsi="Arial" w:cs="Arial"/>
          <w:sz w:val="24"/>
          <w:szCs w:val="24"/>
        </w:rPr>
        <w:t xml:space="preserve"> и </w:t>
      </w:r>
      <w:hyperlink r:id="rId29" w:history="1">
        <w:r w:rsidRPr="00B434C7">
          <w:rPr>
            <w:rFonts w:ascii="Arial" w:hAnsi="Arial" w:cs="Arial"/>
            <w:sz w:val="24"/>
            <w:szCs w:val="24"/>
          </w:rPr>
          <w:t>16</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3.14. </w:t>
      </w:r>
      <w:hyperlink w:anchor="P264" w:history="1">
        <w:r w:rsidRPr="00B434C7">
          <w:rPr>
            <w:rFonts w:ascii="Arial" w:hAnsi="Arial" w:cs="Arial"/>
            <w:sz w:val="24"/>
            <w:szCs w:val="24"/>
          </w:rPr>
          <w:t>Акт</w:t>
        </w:r>
      </w:hyperlink>
      <w:r w:rsidRPr="00B434C7">
        <w:rPr>
          <w:rFonts w:ascii="Arial" w:hAnsi="Arial" w:cs="Arial"/>
          <w:sz w:val="24"/>
          <w:szCs w:val="24"/>
        </w:rPr>
        <w:t xml:space="preserve"> проверки (Приложение N 2 к Положению) оформляется в двух экземплярах, один из которых с копиями приложений вручается субъекту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в </w:t>
      </w:r>
      <w:hyperlink w:anchor="P264" w:history="1">
        <w:r w:rsidRPr="00B434C7">
          <w:rPr>
            <w:rFonts w:ascii="Arial" w:hAnsi="Arial" w:cs="Arial"/>
            <w:sz w:val="24"/>
            <w:szCs w:val="24"/>
          </w:rPr>
          <w:t>акте</w:t>
        </w:r>
      </w:hyperlink>
      <w:r w:rsidRPr="00B434C7">
        <w:rPr>
          <w:rFonts w:ascii="Arial" w:hAnsi="Arial" w:cs="Arial"/>
          <w:sz w:val="24"/>
          <w:szCs w:val="24"/>
        </w:rPr>
        <w:t xml:space="preserve"> проверки указывается информация о наличии признаков выявленного нарушения. Орган, осуществляющий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1) в пятидневный срок после проведения проверки направляет копию указанного акта в Управление </w:t>
      </w:r>
      <w:r w:rsidR="003A01DC" w:rsidRPr="00B434C7">
        <w:rPr>
          <w:rFonts w:ascii="Arial" w:hAnsi="Arial" w:cs="Arial"/>
          <w:sz w:val="24"/>
          <w:szCs w:val="24"/>
        </w:rPr>
        <w:t>Федеральной службы государственной регистрации, кадастра и картографии</w:t>
      </w:r>
      <w:r w:rsidRPr="00B434C7">
        <w:rPr>
          <w:rFonts w:ascii="Arial" w:hAnsi="Arial" w:cs="Arial"/>
          <w:sz w:val="24"/>
          <w:szCs w:val="24"/>
        </w:rPr>
        <w:t xml:space="preserve"> по Иркутской области (далее - орган государственного земельного надзора);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2) выдает </w:t>
      </w:r>
      <w:hyperlink w:anchor="P396" w:history="1">
        <w:r w:rsidRPr="00B434C7">
          <w:rPr>
            <w:rFonts w:ascii="Arial" w:hAnsi="Arial" w:cs="Arial"/>
            <w:sz w:val="24"/>
            <w:szCs w:val="24"/>
          </w:rPr>
          <w:t>предписание</w:t>
        </w:r>
      </w:hyperlink>
      <w:r w:rsidRPr="00B434C7">
        <w:rPr>
          <w:rFonts w:ascii="Arial" w:hAnsi="Arial" w:cs="Arial"/>
          <w:sz w:val="24"/>
          <w:szCs w:val="24"/>
        </w:rPr>
        <w:t xml:space="preserve"> (Приложение N 3 к Положению)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 принимает меры по контролю за устранением выявленных нарушений, их предупреждению, предотвращению возможного причинения вреда жизни, </w:t>
      </w:r>
      <w:r w:rsidRPr="00B434C7">
        <w:rPr>
          <w:rFonts w:ascii="Arial" w:hAnsi="Arial" w:cs="Arial"/>
          <w:sz w:val="24"/>
          <w:szCs w:val="24"/>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3.16. В течение пятнадцати дней с даты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3.17. При устранении допущенного нарушения органом, осуществляющим муниципальный земельный контроль, составляется </w:t>
      </w:r>
      <w:hyperlink w:anchor="P264" w:history="1">
        <w:r w:rsidRPr="00B434C7">
          <w:rPr>
            <w:rFonts w:ascii="Arial" w:hAnsi="Arial" w:cs="Arial"/>
            <w:sz w:val="24"/>
            <w:szCs w:val="24"/>
          </w:rPr>
          <w:t>акт</w:t>
        </w:r>
      </w:hyperlink>
      <w:r w:rsidRPr="00B434C7">
        <w:rPr>
          <w:rFonts w:ascii="Arial" w:hAnsi="Arial" w:cs="Arial"/>
          <w:sz w:val="24"/>
          <w:szCs w:val="24"/>
        </w:rPr>
        <w:t xml:space="preserve"> проверки соблюдения земельного законодательства с приложением документов, подтверждающих устранение нарушения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3.18. В случае неустранения нарушения требований земельного законодательства должностное лицо органа, осуществляющего муниципальный земельный контроль, составляет </w:t>
      </w:r>
      <w:hyperlink w:anchor="P264" w:history="1">
        <w:r w:rsidRPr="00B434C7">
          <w:rPr>
            <w:rFonts w:ascii="Arial" w:hAnsi="Arial" w:cs="Arial"/>
            <w:sz w:val="24"/>
            <w:szCs w:val="24"/>
          </w:rPr>
          <w:t>акт</w:t>
        </w:r>
      </w:hyperlink>
      <w:r w:rsidRPr="00B434C7">
        <w:rPr>
          <w:rFonts w:ascii="Arial" w:hAnsi="Arial" w:cs="Arial"/>
          <w:sz w:val="24"/>
          <w:szCs w:val="24"/>
        </w:rPr>
        <w:t xml:space="preserve">, выносит </w:t>
      </w:r>
      <w:hyperlink w:anchor="P396" w:history="1">
        <w:r w:rsidRPr="00B434C7">
          <w:rPr>
            <w:rFonts w:ascii="Arial" w:hAnsi="Arial" w:cs="Arial"/>
            <w:sz w:val="24"/>
            <w:szCs w:val="24"/>
          </w:rPr>
          <w:t>предписание</w:t>
        </w:r>
      </w:hyperlink>
      <w:r w:rsidRPr="00B434C7">
        <w:rPr>
          <w:rFonts w:ascii="Arial" w:hAnsi="Arial" w:cs="Arial"/>
          <w:sz w:val="24"/>
          <w:szCs w:val="24"/>
        </w:rPr>
        <w:t xml:space="preserve"> об устранении нарушения земельного законодательства, а также составляет </w:t>
      </w:r>
      <w:hyperlink w:anchor="P479" w:history="1">
        <w:r w:rsidRPr="00B434C7">
          <w:rPr>
            <w:rFonts w:ascii="Arial" w:hAnsi="Arial" w:cs="Arial"/>
            <w:sz w:val="24"/>
            <w:szCs w:val="24"/>
          </w:rPr>
          <w:t>протокол</w:t>
        </w:r>
      </w:hyperlink>
      <w:r w:rsidRPr="00B434C7">
        <w:rPr>
          <w:rFonts w:ascii="Arial" w:hAnsi="Arial" w:cs="Arial"/>
          <w:sz w:val="24"/>
          <w:szCs w:val="24"/>
        </w:rPr>
        <w:t xml:space="preserve"> об административном правонарушении, предусмотренном </w:t>
      </w:r>
      <w:hyperlink r:id="rId30" w:history="1">
        <w:r w:rsidRPr="00B434C7">
          <w:rPr>
            <w:rFonts w:ascii="Arial" w:hAnsi="Arial" w:cs="Arial"/>
            <w:sz w:val="24"/>
            <w:szCs w:val="24"/>
          </w:rPr>
          <w:t>ч. 1 ст. 19.5</w:t>
        </w:r>
      </w:hyperlink>
      <w:r w:rsidRPr="00B434C7">
        <w:rPr>
          <w:rFonts w:ascii="Arial" w:hAnsi="Arial" w:cs="Arial"/>
          <w:sz w:val="24"/>
          <w:szCs w:val="24"/>
        </w:rPr>
        <w:t xml:space="preserve"> КоАП РФ (Приложение N 4 к Положению), который в течение трех суток с даты составления протокола направляется в адрес мирового судьи.</w:t>
      </w:r>
    </w:p>
    <w:p w:rsidR="008505AA" w:rsidRPr="00B434C7" w:rsidRDefault="008505AA" w:rsidP="000F66FC">
      <w:pPr>
        <w:pStyle w:val="ConsPlusNormal"/>
        <w:ind w:firstLine="709"/>
        <w:jc w:val="both"/>
        <w:rPr>
          <w:rFonts w:ascii="Arial" w:hAnsi="Arial" w:cs="Arial"/>
          <w:sz w:val="24"/>
          <w:szCs w:val="24"/>
        </w:rPr>
      </w:pPr>
    </w:p>
    <w:p w:rsidR="00B434C7" w:rsidRP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4. </w:t>
      </w:r>
      <w:r w:rsidR="00B434C7">
        <w:rPr>
          <w:rFonts w:ascii="Arial" w:hAnsi="Arial" w:cs="Arial"/>
          <w:sz w:val="24"/>
          <w:szCs w:val="24"/>
        </w:rPr>
        <w:t xml:space="preserve"> Права, обязанности и ответственность органа, осуществляющего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4.1. При проведении проверки должностные лица органа, осуществляющего муниципальный земельный контроль, не вправе:</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проверять выполнение обязательных требований, если такие требования не относятся к полномочиям органа, осуществляющего муниципальный земельный контроль, от имени которого действуют эти должностные лица;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1" w:history="1">
        <w:r w:rsidRPr="00B434C7">
          <w:rPr>
            <w:rFonts w:ascii="Arial" w:hAnsi="Arial" w:cs="Arial"/>
            <w:sz w:val="24"/>
            <w:szCs w:val="24"/>
          </w:rPr>
          <w:t>подпунктом "б" пункта 2 части 2 статьи 10</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проверки в отношении физических лиц;</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w:t>
      </w:r>
      <w:r w:rsidRPr="00B434C7">
        <w:rPr>
          <w:rFonts w:ascii="Arial" w:hAnsi="Arial" w:cs="Arial"/>
          <w:sz w:val="24"/>
          <w:szCs w:val="24"/>
        </w:rPr>
        <w:lastRenderedPageBreak/>
        <w:t>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превышать установленные сроки проведения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4.2. Должностные лица органа, осуществляющего муниципальный земельный контроль при проведении проверки, вправе:</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проведения муниципального земельного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аффилированными лицами проверяемых лиц;</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 обращаться в отдел полиции МО МВД России «Боханский»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выдавать обязательные для исполнения предписания об устранении нарушений требований земельного законодательства с указанием сроков их устранения;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направлять в отдел полиции МО МВД России «Боханский» материалы проверок для составления протоколов об административном правонарушении;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7) составлять протоколы об административных правонарушениях.</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4.3. Должностные лица органа, осуществляющего муниципальный земельный контроль, при проведении проверки обязаны:</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lastRenderedPageBreak/>
        <w:t>3) проводить проверку на основании приказа органа, осуществляющего муниципальный земельный контроль о ее проведении, в соответствии с ее назначением;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(приказа) администрации муниципального образования «Боханский район» и в случае, предусмотренном </w:t>
      </w:r>
      <w:hyperlink r:id="rId32" w:history="1">
        <w:r w:rsidRPr="00B434C7">
          <w:rPr>
            <w:rFonts w:ascii="Arial" w:hAnsi="Arial" w:cs="Arial"/>
            <w:sz w:val="24"/>
            <w:szCs w:val="24"/>
          </w:rPr>
          <w:t>частью 5 статьи 10</w:t>
        </w:r>
      </w:hyperlink>
      <w:r w:rsidRPr="00B434C7">
        <w:rPr>
          <w:rFonts w:ascii="Arial" w:hAnsi="Arial" w:cs="Arial"/>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10) соблюдать сроки проведения проверки, установленные Федеральным </w:t>
      </w:r>
      <w:hyperlink r:id="rId33" w:history="1">
        <w:r w:rsidRPr="00B434C7">
          <w:rPr>
            <w:rFonts w:ascii="Arial" w:hAnsi="Arial" w:cs="Arial"/>
            <w:sz w:val="24"/>
            <w:szCs w:val="24"/>
          </w:rPr>
          <w:t>законом</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13) осуществлять запись о проведенной проверке в журнале учета проверок.</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4.4. Орган, осуществляющий муниципальный земельный контроль,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w:t>
      </w:r>
      <w:r w:rsidRPr="00B434C7">
        <w:rPr>
          <w:rFonts w:ascii="Arial" w:hAnsi="Arial" w:cs="Arial"/>
          <w:sz w:val="24"/>
          <w:szCs w:val="24"/>
        </w:rPr>
        <w:lastRenderedPageBreak/>
        <w:t>при проведении проверки несут ответственность в соответствии с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p>
    <w:p w:rsid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 xml:space="preserve">Раздел 5. </w:t>
      </w:r>
      <w:r w:rsidR="00B434C7">
        <w:rPr>
          <w:rFonts w:ascii="Arial" w:hAnsi="Arial" w:cs="Arial"/>
          <w:sz w:val="24"/>
          <w:szCs w:val="24"/>
        </w:rPr>
        <w:t>Права, обязанности, ответственность субъектов проверки</w:t>
      </w:r>
    </w:p>
    <w:p w:rsidR="008505AA" w:rsidRP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 xml:space="preserve">1. Права, обязанности, ответственность юридических лиц, индивидуальных предпринимателей при осуществлении муниципального земельного контроля и защита их прав предусмотрены Федеральным </w:t>
      </w:r>
      <w:hyperlink r:id="rId34" w:history="1">
        <w:r w:rsidRPr="00B434C7">
          <w:rPr>
            <w:rFonts w:ascii="Arial" w:hAnsi="Arial" w:cs="Arial"/>
            <w:sz w:val="24"/>
            <w:szCs w:val="24"/>
          </w:rPr>
          <w:t>законом</w:t>
        </w:r>
      </w:hyperlink>
      <w:r w:rsidRPr="00B434C7">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5.2. Физические лица при осуществлении муниципального земельного контроля имеют право:</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присутствовать при проведении мероприятий по земельному контролю и давать объяснения по вопросам, относящимся к предмету проверки;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знакомиться с результатами мероприятий по земельному контролю в актах проверок, указывать в актах проверок о своем согласии или несогласии с выявленными нарушениями, а также с отдельным действием (бездействием) должностного лица, осуществляющего проверку;</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обжаловать действие (бездействие) должностного лица, осуществляющего проверку, в досудебном и судебном порядке;</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 на возмещение вреда, причиненного действием (бездействием) должностного лица, осуществляющего проверку;</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 на реализацию своих прав и обязанностей как лично, так и через своих представителей;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 пользоваться иными правами, установленными действующим законодательством и муниципальными правовыми актами в области земельных отношений.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5.3. Физические лица при осуществлении муниципального земельного контроля обязаны:</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1) обеспечить должностному лицу, осуществляющему проверку, и иным лицам, привлеченным к осуществлению муниципального земельного контроля, доступ на земельные участки, в отношении которых проводится муниципальный земельный контроль;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2) обеспечивать свое присутствие или присутствие своих уполномоченных представителей при проведении муниципального земельного контроля;</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3) представлять документы, необходимые для проведения муниципального земельного контроля, в том числе о правах на земельные участки, об установлении сервитутов и особых режимов использования земель, проектно-технические и другие материалы, регулирующие вопросы использования земель;</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4) выполнять иные обязанности, установленные действующим законодательством и муниципальными правовыми актами в области земельных отношений.</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5.4. 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должностному лицу, осуществляющему проверку, или иным лицам, привлеченным к осуществлению муниципального земельного контроля, несут ответственность в соответствии с законодательством Российской Федерации.</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 xml:space="preserve">5.5. В случае невозможности устранения нарушений требований земельного законодательства в установленный срок субъекты проверки обязаны заблаговременно направить в орган, осуществляющий муниципальный земельный контроль, ходатайство с просьбой о продлении срока устранения нарушений земельного законодательства с приложением документов, подтверждающих </w:t>
      </w:r>
      <w:r w:rsidRPr="00B434C7">
        <w:rPr>
          <w:rFonts w:ascii="Arial" w:hAnsi="Arial" w:cs="Arial"/>
          <w:sz w:val="24"/>
          <w:szCs w:val="24"/>
        </w:rPr>
        <w:lastRenderedPageBreak/>
        <w:t>принятие в установленный срок мер, необходимых для оформления документов, требуемых для устранения правонарушения.</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0F66FC">
      <w:pPr>
        <w:pStyle w:val="ConsPlusNormal"/>
        <w:ind w:firstLine="709"/>
        <w:jc w:val="center"/>
        <w:outlineLvl w:val="1"/>
        <w:rPr>
          <w:rFonts w:ascii="Arial" w:hAnsi="Arial" w:cs="Arial"/>
          <w:sz w:val="24"/>
          <w:szCs w:val="24"/>
        </w:rPr>
      </w:pPr>
      <w:r w:rsidRPr="00B434C7">
        <w:rPr>
          <w:rFonts w:ascii="Arial" w:hAnsi="Arial" w:cs="Arial"/>
          <w:sz w:val="24"/>
          <w:szCs w:val="24"/>
        </w:rPr>
        <w:t>Раздел 6.</w:t>
      </w:r>
      <w:r w:rsidR="00B434C7">
        <w:rPr>
          <w:rFonts w:ascii="Arial" w:hAnsi="Arial" w:cs="Arial"/>
          <w:sz w:val="24"/>
          <w:szCs w:val="24"/>
        </w:rPr>
        <w:t xml:space="preserve"> Отчетность при осуществлении муниципального земельного</w:t>
      </w:r>
      <w:r w:rsidRPr="00B434C7">
        <w:rPr>
          <w:rFonts w:ascii="Arial" w:hAnsi="Arial" w:cs="Arial"/>
          <w:sz w:val="24"/>
          <w:szCs w:val="24"/>
        </w:rPr>
        <w:t xml:space="preserve"> </w:t>
      </w:r>
      <w:r w:rsidR="00B434C7">
        <w:rPr>
          <w:rFonts w:ascii="Arial" w:hAnsi="Arial" w:cs="Arial"/>
          <w:sz w:val="24"/>
          <w:szCs w:val="24"/>
        </w:rPr>
        <w:t>контроля</w:t>
      </w:r>
    </w:p>
    <w:p w:rsidR="008505AA" w:rsidRPr="00B434C7" w:rsidRDefault="008505AA" w:rsidP="000F66FC">
      <w:pPr>
        <w:pStyle w:val="ConsPlusNormal"/>
        <w:ind w:firstLine="709"/>
        <w:jc w:val="both"/>
        <w:rPr>
          <w:rFonts w:ascii="Arial" w:hAnsi="Arial" w:cs="Arial"/>
          <w:sz w:val="24"/>
          <w:szCs w:val="24"/>
        </w:rPr>
      </w:pP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6.1. Орган, осуществляющий муниципальный земельный контроль, ежегодно представляет главе муниципального образования «Боханский район» отчет о результатах осуществления муниципального земельного контроля не позднее 20 числа месяца, следующего за отчетным периодом.</w:t>
      </w:r>
    </w:p>
    <w:p w:rsidR="008505AA" w:rsidRPr="00B434C7" w:rsidRDefault="008505AA" w:rsidP="000F66FC">
      <w:pPr>
        <w:pStyle w:val="ConsPlusNormal"/>
        <w:ind w:firstLine="709"/>
        <w:jc w:val="both"/>
        <w:rPr>
          <w:rFonts w:ascii="Arial" w:hAnsi="Arial" w:cs="Arial"/>
          <w:sz w:val="24"/>
          <w:szCs w:val="24"/>
        </w:rPr>
      </w:pPr>
      <w:r w:rsidRPr="00B434C7">
        <w:rPr>
          <w:rFonts w:ascii="Arial" w:hAnsi="Arial" w:cs="Arial"/>
          <w:sz w:val="24"/>
          <w:szCs w:val="24"/>
        </w:rPr>
        <w:t>6.2. Ежегодно орган, осуществляющий муниципальный земельный контроль, в порядке, установленном Правительством Российской Федерации, осуществляет подготовку доклада об осуществлении муниципального земельного контроля,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B434C7" w:rsidRDefault="00B434C7" w:rsidP="008505AA">
      <w:pPr>
        <w:pStyle w:val="ConsPlusNormal"/>
        <w:jc w:val="right"/>
        <w:outlineLvl w:val="1"/>
      </w:pPr>
    </w:p>
    <w:p w:rsidR="008505AA" w:rsidRPr="008505AA" w:rsidRDefault="008505AA" w:rsidP="008505AA">
      <w:pPr>
        <w:pStyle w:val="ConsPlusNormal"/>
        <w:jc w:val="right"/>
        <w:outlineLvl w:val="1"/>
      </w:pPr>
      <w:r w:rsidRPr="008505AA">
        <w:t>Приложение N 1</w:t>
      </w:r>
    </w:p>
    <w:p w:rsidR="008505AA" w:rsidRPr="008505AA" w:rsidRDefault="008505AA" w:rsidP="008505AA">
      <w:pPr>
        <w:pStyle w:val="ConsPlusNormal"/>
        <w:jc w:val="center"/>
      </w:pPr>
    </w:p>
    <w:p w:rsidR="008505AA" w:rsidRPr="008505AA" w:rsidRDefault="008505AA" w:rsidP="008505AA">
      <w:pPr>
        <w:pStyle w:val="ConsPlusNormal"/>
        <w:jc w:val="both"/>
      </w:pPr>
    </w:p>
    <w:p w:rsidR="008505AA" w:rsidRPr="008505AA" w:rsidRDefault="008505AA" w:rsidP="008505AA">
      <w:pPr>
        <w:pStyle w:val="ConsPlusNonformat"/>
        <w:jc w:val="center"/>
      </w:pPr>
      <w:r w:rsidRPr="008505AA">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center"/>
      </w:pPr>
      <w:bookmarkStart w:id="1" w:name="P191"/>
      <w:bookmarkEnd w:id="1"/>
      <w:r w:rsidRPr="008505AA">
        <w:t>РАСПОРЯЖЕНИЕ (ПРИКАЗ)</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от _____________ N ____________</w:t>
      </w:r>
    </w:p>
    <w:p w:rsidR="008505AA" w:rsidRPr="008505AA" w:rsidRDefault="008505AA" w:rsidP="008505AA">
      <w:pPr>
        <w:pStyle w:val="ConsPlusNonformat"/>
        <w:jc w:val="both"/>
      </w:pPr>
      <w:r w:rsidRPr="008505AA">
        <w:t xml:space="preserve">                                 п. Бохан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 проведении проверки соблюдения</w:t>
      </w:r>
    </w:p>
    <w:p w:rsidR="008505AA" w:rsidRPr="008505AA" w:rsidRDefault="008505AA" w:rsidP="008505AA">
      <w:pPr>
        <w:pStyle w:val="ConsPlusNonformat"/>
        <w:jc w:val="both"/>
      </w:pPr>
      <w:r w:rsidRPr="008505AA">
        <w:t xml:space="preserve">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(руководитель органа, заместитель руководителя, органа,</w:t>
      </w:r>
    </w:p>
    <w:p w:rsidR="008505AA" w:rsidRPr="008505AA" w:rsidRDefault="008505AA" w:rsidP="008505AA">
      <w:pPr>
        <w:pStyle w:val="ConsPlusNonformat"/>
        <w:jc w:val="both"/>
      </w:pPr>
      <w:r w:rsidRPr="008505AA">
        <w:t xml:space="preserve">             осуществляющего муниципальный земельный контроль)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руководствуясь  </w:t>
      </w:r>
      <w:hyperlink r:id="rId35" w:history="1">
        <w:r w:rsidRPr="008505AA">
          <w:t>ст. 72</w:t>
        </w:r>
      </w:hyperlink>
      <w:r w:rsidRPr="008505AA">
        <w:t xml:space="preserve"> Земельного кодекса Российской Федерации, рассмотрев:</w:t>
      </w: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(рассмотренные материалы и кем представлены)</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Приказывает направить _________________________________________________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(Ф.И.О. должностных лиц для проведения проверки соблюдения</w:t>
      </w:r>
    </w:p>
    <w:p w:rsidR="008505AA" w:rsidRPr="008505AA" w:rsidRDefault="008505AA" w:rsidP="008505AA">
      <w:pPr>
        <w:pStyle w:val="ConsPlusNonformat"/>
        <w:jc w:val="both"/>
      </w:pPr>
      <w:r w:rsidRPr="008505AA">
        <w:t xml:space="preserve">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для проведения проверки соблюдения земельного законодательства 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Ф.И.О. индивидуального предпринимателя,</w:t>
      </w:r>
    </w:p>
    <w:p w:rsidR="008505AA" w:rsidRPr="008505AA" w:rsidRDefault="008505AA" w:rsidP="008505AA">
      <w:pPr>
        <w:pStyle w:val="ConsPlusNonformat"/>
        <w:jc w:val="both"/>
      </w:pPr>
      <w:r w:rsidRPr="008505AA">
        <w:t xml:space="preserve">                    должностного или физического лица)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на земельном участке, местоположение: _____________________________________</w:t>
      </w:r>
    </w:p>
    <w:p w:rsidR="008505AA" w:rsidRPr="008505AA" w:rsidRDefault="008505AA" w:rsidP="008505AA">
      <w:pPr>
        <w:pStyle w:val="ConsPlusNonformat"/>
        <w:jc w:val="both"/>
      </w:pPr>
      <w:r w:rsidRPr="008505AA">
        <w:t>площадью __________________ кв.м</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(сведения о земельном участке: вид разрешенного использования,</w:t>
      </w:r>
    </w:p>
    <w:p w:rsidR="008505AA" w:rsidRPr="008505AA" w:rsidRDefault="008505AA" w:rsidP="008505AA">
      <w:pPr>
        <w:pStyle w:val="ConsPlusNonformat"/>
        <w:jc w:val="both"/>
      </w:pPr>
      <w:r w:rsidRPr="008505AA">
        <w:t xml:space="preserve">            кадастровый номер, вид права, правоустанавливающие</w:t>
      </w:r>
    </w:p>
    <w:p w:rsidR="008505AA" w:rsidRPr="008505AA" w:rsidRDefault="008505AA" w:rsidP="008505AA">
      <w:pPr>
        <w:pStyle w:val="ConsPlusNonformat"/>
        <w:jc w:val="both"/>
      </w:pPr>
      <w:r w:rsidRPr="008505AA">
        <w:t xml:space="preserve">                     (правоудостоверяющие) документы)</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Цель проведения проверки: _____________________________________________</w:t>
      </w:r>
    </w:p>
    <w:p w:rsidR="008505AA" w:rsidRPr="008505AA" w:rsidRDefault="008505AA" w:rsidP="008505AA">
      <w:pPr>
        <w:pStyle w:val="ConsPlusNonformat"/>
        <w:jc w:val="both"/>
      </w:pPr>
      <w:r w:rsidRPr="008505AA">
        <w:lastRenderedPageBreak/>
        <w:t xml:space="preserve">    Задачами настоящей проверки являются:__________________________________</w:t>
      </w:r>
    </w:p>
    <w:p w:rsidR="008505AA" w:rsidRPr="008505AA" w:rsidRDefault="008505AA" w:rsidP="008505AA">
      <w:pPr>
        <w:pStyle w:val="ConsPlusNonformat"/>
        <w:jc w:val="both"/>
      </w:pPr>
      <w:r w:rsidRPr="008505AA">
        <w:t xml:space="preserve">    В   процессе  проверки  провести  следующие  мероприятия  по  контролю,</w:t>
      </w:r>
    </w:p>
    <w:p w:rsidR="008505AA" w:rsidRPr="008505AA" w:rsidRDefault="008505AA" w:rsidP="008505AA">
      <w:pPr>
        <w:pStyle w:val="ConsPlusNonformat"/>
        <w:jc w:val="both"/>
      </w:pPr>
      <w:r w:rsidRPr="008505AA">
        <w:t>необходимые для достижения целей и задач проведения проверки:</w:t>
      </w:r>
    </w:p>
    <w:p w:rsidR="008505AA" w:rsidRPr="008505AA" w:rsidRDefault="008505AA" w:rsidP="008505AA">
      <w:pPr>
        <w:pStyle w:val="ConsPlusNonformat"/>
        <w:jc w:val="both"/>
      </w:pPr>
      <w:r w:rsidRPr="008505AA">
        <w:t xml:space="preserve">    1. ___________________________________________________________________.</w:t>
      </w:r>
    </w:p>
    <w:p w:rsidR="008505AA" w:rsidRPr="008505AA" w:rsidRDefault="008505AA" w:rsidP="008505AA">
      <w:pPr>
        <w:pStyle w:val="ConsPlusNonformat"/>
        <w:jc w:val="both"/>
      </w:pPr>
      <w:r w:rsidRPr="008505AA">
        <w:t xml:space="preserve">    2. ___________________________________________________________________.</w:t>
      </w:r>
    </w:p>
    <w:p w:rsidR="008505AA" w:rsidRPr="008505AA" w:rsidRDefault="008505AA" w:rsidP="008505AA">
      <w:pPr>
        <w:pStyle w:val="ConsPlusNonformat"/>
        <w:jc w:val="both"/>
      </w:pPr>
      <w:r w:rsidRPr="008505AA">
        <w:t xml:space="preserve">    3.  Для  выяснения  состояния используемого земельного участка провести</w:t>
      </w:r>
    </w:p>
    <w:p w:rsidR="008505AA" w:rsidRPr="008505AA" w:rsidRDefault="008505AA" w:rsidP="008505AA">
      <w:pPr>
        <w:pStyle w:val="ConsPlusNonformat"/>
        <w:jc w:val="both"/>
      </w:pPr>
      <w:r w:rsidRPr="008505AA">
        <w:t>выездную проверку. При проведении выездной проверки произвести обмер границ</w:t>
      </w:r>
    </w:p>
    <w:p w:rsidR="008505AA" w:rsidRPr="008505AA" w:rsidRDefault="008505AA" w:rsidP="008505AA">
      <w:pPr>
        <w:pStyle w:val="ConsPlusNonformat"/>
        <w:jc w:val="both"/>
      </w:pPr>
      <w:r w:rsidRPr="008505AA">
        <w:t>земельного  участка, составить фототаблицу, схематический чертеж земельного</w:t>
      </w:r>
    </w:p>
    <w:p w:rsidR="008505AA" w:rsidRPr="008505AA" w:rsidRDefault="008505AA" w:rsidP="008505AA">
      <w:pPr>
        <w:pStyle w:val="ConsPlusNonformat"/>
        <w:jc w:val="both"/>
      </w:pPr>
      <w:r w:rsidRPr="008505AA">
        <w:t>участка  и иные документы, подтверждающие соблюдение (нарушение) требований</w:t>
      </w:r>
    </w:p>
    <w:p w:rsidR="008505AA" w:rsidRPr="008505AA" w:rsidRDefault="008505AA" w:rsidP="008505AA">
      <w:pPr>
        <w:pStyle w:val="ConsPlusNonformat"/>
        <w:jc w:val="both"/>
      </w:pPr>
      <w:r w:rsidRPr="008505AA">
        <w:t>земельного законодательства.</w:t>
      </w:r>
    </w:p>
    <w:p w:rsidR="008505AA" w:rsidRPr="008505AA" w:rsidRDefault="008505AA" w:rsidP="008505AA">
      <w:pPr>
        <w:pStyle w:val="ConsPlusNonformat"/>
        <w:jc w:val="both"/>
      </w:pPr>
      <w:r w:rsidRPr="008505AA">
        <w:t xml:space="preserve">    4.    Перечень    административных    регламентов    по   осуществлению</w:t>
      </w:r>
    </w:p>
    <w:p w:rsidR="008505AA" w:rsidRPr="008505AA" w:rsidRDefault="008505AA" w:rsidP="008505AA">
      <w:pPr>
        <w:pStyle w:val="ConsPlusNonformat"/>
        <w:jc w:val="both"/>
      </w:pPr>
      <w:r w:rsidRPr="008505AA">
        <w:t>муниципального контроля: _________________________________________________.</w:t>
      </w:r>
    </w:p>
    <w:p w:rsidR="008505AA" w:rsidRPr="008505AA" w:rsidRDefault="008505AA" w:rsidP="008505AA">
      <w:pPr>
        <w:pStyle w:val="ConsPlusNonformat"/>
        <w:jc w:val="both"/>
      </w:pPr>
      <w:r w:rsidRPr="008505AA">
        <w:t xml:space="preserve">    5.  Перечень документов, представление которых обществом с ограниченной</w:t>
      </w:r>
    </w:p>
    <w:p w:rsidR="008505AA" w:rsidRPr="008505AA" w:rsidRDefault="008505AA" w:rsidP="008505AA">
      <w:pPr>
        <w:pStyle w:val="ConsPlusNonformat"/>
        <w:jc w:val="both"/>
      </w:pPr>
      <w:r w:rsidRPr="008505AA">
        <w:t>ответственностью   необходимо  для  достижения  целей  и  задач  проведения</w:t>
      </w:r>
    </w:p>
    <w:p w:rsidR="008505AA" w:rsidRPr="008505AA" w:rsidRDefault="008505AA" w:rsidP="008505AA">
      <w:pPr>
        <w:pStyle w:val="ConsPlusNonformat"/>
        <w:jc w:val="both"/>
      </w:pPr>
      <w:r w:rsidRPr="008505AA">
        <w:t>проверки: ________________________________________________________________.</w:t>
      </w:r>
    </w:p>
    <w:p w:rsidR="008505AA" w:rsidRPr="008505AA" w:rsidRDefault="008505AA" w:rsidP="008505AA">
      <w:pPr>
        <w:pStyle w:val="ConsPlusNonformat"/>
        <w:jc w:val="both"/>
      </w:pPr>
      <w:r w:rsidRPr="008505AA">
        <w:t xml:space="preserve">    Срок проведения проверки: ____________________________________________.</w:t>
      </w:r>
    </w:p>
    <w:p w:rsidR="008505AA" w:rsidRPr="008505AA" w:rsidRDefault="008505AA" w:rsidP="008505AA">
      <w:pPr>
        <w:pStyle w:val="ConsPlusNonformat"/>
        <w:jc w:val="both"/>
      </w:pPr>
      <w:r w:rsidRPr="008505AA">
        <w:t xml:space="preserve">    Дата начала проверки "___" _____________ 20__ г.</w:t>
      </w:r>
    </w:p>
    <w:p w:rsidR="008505AA" w:rsidRPr="008505AA" w:rsidRDefault="008505AA" w:rsidP="008505AA">
      <w:pPr>
        <w:pStyle w:val="ConsPlusNonformat"/>
        <w:jc w:val="both"/>
      </w:pPr>
      <w:r w:rsidRPr="008505AA">
        <w:t xml:space="preserve">    Дата окончания проверки "___" _____________ 20__ г.</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___________________ 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(отметка о вручении приказа)</w:t>
      </w:r>
    </w:p>
    <w:p w:rsidR="008505AA" w:rsidRPr="00323F87" w:rsidRDefault="008505AA" w:rsidP="008505AA">
      <w:pPr>
        <w:pStyle w:val="ConsPlusNormal"/>
        <w:jc w:val="right"/>
        <w:outlineLvl w:val="1"/>
        <w:rPr>
          <w:rFonts w:ascii="Courier New" w:hAnsi="Courier New" w:cs="Courier New"/>
        </w:rPr>
      </w:pPr>
      <w:r w:rsidRPr="00323F87">
        <w:rPr>
          <w:rFonts w:ascii="Courier New" w:hAnsi="Courier New" w:cs="Courier New"/>
        </w:rPr>
        <w:t>Приложение N 2</w:t>
      </w:r>
    </w:p>
    <w:p w:rsidR="008505AA" w:rsidRPr="008505AA" w:rsidRDefault="008505AA" w:rsidP="008505AA">
      <w:pPr>
        <w:pStyle w:val="ConsPlusNormal"/>
        <w:jc w:val="center"/>
      </w:pPr>
    </w:p>
    <w:p w:rsidR="008505AA" w:rsidRPr="008505AA" w:rsidRDefault="008505AA" w:rsidP="008505AA">
      <w:pPr>
        <w:pStyle w:val="ConsPlusNormal"/>
        <w:jc w:val="both"/>
      </w:pPr>
    </w:p>
    <w:p w:rsidR="008505AA" w:rsidRPr="008505AA" w:rsidRDefault="008505AA" w:rsidP="008505AA">
      <w:pPr>
        <w:pStyle w:val="ConsPlusNonformat"/>
        <w:jc w:val="center"/>
      </w:pPr>
      <w:r w:rsidRPr="008505AA">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both"/>
      </w:pPr>
      <w:bookmarkStart w:id="2" w:name="P264"/>
      <w:bookmarkEnd w:id="2"/>
      <w:r w:rsidRPr="008505AA">
        <w:t xml:space="preserve">                               АКТ N _______</w:t>
      </w:r>
    </w:p>
    <w:p w:rsidR="008505AA" w:rsidRPr="008505AA" w:rsidRDefault="008505AA" w:rsidP="008505AA">
      <w:pPr>
        <w:pStyle w:val="ConsPlusNonformat"/>
        <w:jc w:val="both"/>
      </w:pPr>
      <w:r w:rsidRPr="008505AA">
        <w:t xml:space="preserve">              ПРОВЕРКИ СОБЛЮДЕНИЯ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 Бохан                                        "___" ____________ 20__ г.</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Время проверки "__" час. "__" мин. Место составления акта: 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В  соответствии  с  </w:t>
      </w:r>
      <w:hyperlink w:anchor="P50" w:history="1">
        <w:r w:rsidRPr="008505AA">
          <w:t>Положением</w:t>
        </w:r>
      </w:hyperlink>
      <w:r w:rsidRPr="008505AA">
        <w:t xml:space="preserve">  о  муниципальном  земельном контроле на</w:t>
      </w:r>
    </w:p>
    <w:p w:rsidR="008505AA" w:rsidRPr="008505AA" w:rsidRDefault="008505AA" w:rsidP="008505AA">
      <w:pPr>
        <w:pStyle w:val="ConsPlusNonformat"/>
        <w:jc w:val="both"/>
      </w:pPr>
      <w:r w:rsidRPr="008505AA">
        <w:t>территории   муниципального   образования   «Боханский район»,  утвержденного</w:t>
      </w:r>
    </w:p>
    <w:p w:rsidR="008505AA" w:rsidRPr="008505AA" w:rsidRDefault="008505AA" w:rsidP="008505AA">
      <w:pPr>
        <w:pStyle w:val="ConsPlusNonformat"/>
        <w:jc w:val="both"/>
      </w:pPr>
      <w:r w:rsidRPr="008505AA">
        <w:t>решением Думы муниципального образования  «Боханский район» от ______________ N _____, и на основании распоряжения (приказа) главы администрации муниципального образования «Боханский район»  от __________ N ________________ в присутствии понятых:</w:t>
      </w:r>
    </w:p>
    <w:p w:rsidR="008505AA" w:rsidRPr="008505AA" w:rsidRDefault="008505AA" w:rsidP="008505AA">
      <w:pPr>
        <w:pStyle w:val="ConsPlusNonformat"/>
        <w:jc w:val="both"/>
      </w:pPr>
      <w:r w:rsidRPr="008505AA">
        <w:t xml:space="preserve">    1. ___________________________________________________________________.</w:t>
      </w:r>
    </w:p>
    <w:p w:rsidR="008505AA" w:rsidRPr="008505AA" w:rsidRDefault="008505AA" w:rsidP="008505AA">
      <w:pPr>
        <w:pStyle w:val="ConsPlusNonformat"/>
        <w:jc w:val="both"/>
      </w:pPr>
      <w:r w:rsidRPr="008505AA">
        <w:t xml:space="preserve">                       (Ф.И.О., адрес места 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2. ___________________________________________________________________,</w:t>
      </w:r>
    </w:p>
    <w:p w:rsidR="008505AA" w:rsidRPr="008505AA" w:rsidRDefault="008505AA" w:rsidP="008505AA">
      <w:pPr>
        <w:pStyle w:val="ConsPlusNonformat"/>
        <w:jc w:val="both"/>
      </w:pPr>
      <w:r w:rsidRPr="008505AA">
        <w:t xml:space="preserve">                       (Ф.И.О., адрес места 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и в присутствии свидетелей: _______________________________________________</w:t>
      </w:r>
    </w:p>
    <w:p w:rsidR="008505AA" w:rsidRPr="008505AA" w:rsidRDefault="008505AA" w:rsidP="008505AA">
      <w:pPr>
        <w:pStyle w:val="ConsPlusNonformat"/>
        <w:jc w:val="both"/>
      </w:pPr>
      <w:r w:rsidRPr="008505AA">
        <w:t xml:space="preserve">                                (Ф.И.О., адрес места 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 участием: _______________________________________________________________</w:t>
      </w:r>
    </w:p>
    <w:p w:rsidR="008505AA" w:rsidRPr="008505AA" w:rsidRDefault="008505AA" w:rsidP="008505AA">
      <w:pPr>
        <w:pStyle w:val="ConsPlusNonformat"/>
        <w:jc w:val="both"/>
      </w:pPr>
      <w:r w:rsidRPr="008505AA">
        <w:t xml:space="preserve">                             (Ф.И.О. специалиста, эксперта)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в присутствии: ____________________________________________________________</w:t>
      </w:r>
    </w:p>
    <w:p w:rsidR="008505AA" w:rsidRPr="008505AA" w:rsidRDefault="008505AA" w:rsidP="008505AA">
      <w:pPr>
        <w:pStyle w:val="ConsPlusNonformat"/>
        <w:jc w:val="both"/>
      </w:pPr>
      <w:r w:rsidRPr="008505AA">
        <w:t xml:space="preserve">            (Ф.И.О. физического лица или его уполномоченного представителя)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мною ______________________________________________________________________</w:t>
      </w:r>
    </w:p>
    <w:p w:rsidR="008505AA" w:rsidRPr="008505AA" w:rsidRDefault="008505AA" w:rsidP="008505AA">
      <w:pPr>
        <w:pStyle w:val="ConsPlusNonformat"/>
        <w:jc w:val="both"/>
      </w:pPr>
      <w:r w:rsidRPr="008505AA">
        <w:t xml:space="preserve">                               (должность,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проведена  проверка  соблюдения  земельного  законодательства  на земельном</w:t>
      </w:r>
    </w:p>
    <w:p w:rsidR="008505AA" w:rsidRPr="008505AA" w:rsidRDefault="008505AA" w:rsidP="008505AA">
      <w:pPr>
        <w:pStyle w:val="ConsPlusNonformat"/>
        <w:jc w:val="both"/>
      </w:pPr>
      <w:r w:rsidRPr="008505AA">
        <w:t>участке, расположенном: ___________________________________________________</w:t>
      </w:r>
    </w:p>
    <w:p w:rsidR="008505AA" w:rsidRPr="008505AA" w:rsidRDefault="008505AA" w:rsidP="008505AA">
      <w:pPr>
        <w:pStyle w:val="ConsPlusNonformat"/>
        <w:jc w:val="both"/>
      </w:pPr>
      <w:r w:rsidRPr="008505AA">
        <w:t>___________________________________________________, площадью _______ кв.м,</w:t>
      </w:r>
    </w:p>
    <w:p w:rsidR="008505AA" w:rsidRPr="008505AA" w:rsidRDefault="008505AA" w:rsidP="008505AA">
      <w:pPr>
        <w:pStyle w:val="ConsPlusNonformat"/>
        <w:jc w:val="both"/>
      </w:pPr>
      <w:r w:rsidRPr="008505AA">
        <w:t>используемом ______________________________________________________________</w:t>
      </w:r>
    </w:p>
    <w:p w:rsidR="008505AA" w:rsidRPr="008505AA" w:rsidRDefault="008505AA" w:rsidP="008505AA">
      <w:pPr>
        <w:pStyle w:val="ConsPlusNonformat"/>
        <w:jc w:val="both"/>
      </w:pPr>
      <w:r w:rsidRPr="008505AA">
        <w:lastRenderedPageBreak/>
        <w:t xml:space="preserve">                   Ф.И.О. юридического лица, паспортные данные, адрес</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местожительства,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Перед   началом   проверки   участвующим  лицам  разъяснены  их  права,</w:t>
      </w:r>
    </w:p>
    <w:p w:rsidR="008505AA" w:rsidRPr="008505AA" w:rsidRDefault="008505AA" w:rsidP="008505AA">
      <w:pPr>
        <w:pStyle w:val="ConsPlusNonformat"/>
        <w:jc w:val="both"/>
      </w:pPr>
      <w:r w:rsidRPr="008505AA">
        <w:t>ответственность,  а также порядок проведения проверки соблюдения земельного</w:t>
      </w:r>
    </w:p>
    <w:p w:rsidR="008505AA" w:rsidRPr="008505AA" w:rsidRDefault="008505AA" w:rsidP="008505AA">
      <w:pPr>
        <w:pStyle w:val="ConsPlusNonformat"/>
        <w:jc w:val="both"/>
      </w:pPr>
      <w:r w:rsidRPr="008505AA">
        <w:t>законодательства.</w:t>
      </w:r>
    </w:p>
    <w:p w:rsidR="008505AA" w:rsidRPr="008505AA" w:rsidRDefault="008505AA" w:rsidP="008505AA">
      <w:pPr>
        <w:pStyle w:val="ConsPlusNonformat"/>
        <w:jc w:val="both"/>
      </w:pPr>
      <w:r w:rsidRPr="008505AA">
        <w:t xml:space="preserve">    Понятым,   кроме  того,  до  начала  проверки  разъяснены  их  права  и</w:t>
      </w:r>
    </w:p>
    <w:p w:rsidR="008505AA" w:rsidRPr="008505AA" w:rsidRDefault="008505AA" w:rsidP="008505AA">
      <w:pPr>
        <w:pStyle w:val="ConsPlusNonformat"/>
        <w:jc w:val="both"/>
      </w:pPr>
      <w:r w:rsidRPr="008505AA">
        <w:t xml:space="preserve">обязанности, предусмотренные </w:t>
      </w:r>
      <w:hyperlink r:id="rId36" w:history="1">
        <w:r w:rsidRPr="008505AA">
          <w:t>ст. 25.7</w:t>
        </w:r>
      </w:hyperlink>
      <w:r w:rsidRPr="008505AA">
        <w:t xml:space="preserve"> КоАП РФ.</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Понятые:</w:t>
      </w:r>
    </w:p>
    <w:p w:rsidR="008505AA" w:rsidRPr="008505AA" w:rsidRDefault="008505AA" w:rsidP="008505AA">
      <w:pPr>
        <w:pStyle w:val="ConsPlusNonformat"/>
        <w:jc w:val="both"/>
      </w:pPr>
      <w:r w:rsidRPr="008505AA">
        <w:t xml:space="preserve">    1. _____________________ 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2. _____________________ 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Специалисту  (эксперту) разъяснены права и обязанности, предусмотренные</w:t>
      </w:r>
    </w:p>
    <w:p w:rsidR="008505AA" w:rsidRPr="008505AA" w:rsidRDefault="006B51D9" w:rsidP="008505AA">
      <w:pPr>
        <w:pStyle w:val="ConsPlusNonformat"/>
        <w:jc w:val="both"/>
      </w:pPr>
      <w:hyperlink r:id="rId37" w:history="1">
        <w:r w:rsidR="008505AA" w:rsidRPr="008505AA">
          <w:t>ст.ст. 25.8</w:t>
        </w:r>
      </w:hyperlink>
      <w:r w:rsidR="008505AA" w:rsidRPr="008505AA">
        <w:t xml:space="preserve">, </w:t>
      </w:r>
      <w:hyperlink r:id="rId38" w:history="1">
        <w:r w:rsidR="008505AA" w:rsidRPr="008505AA">
          <w:t>25.9</w:t>
        </w:r>
      </w:hyperlink>
      <w:r w:rsidR="008505AA" w:rsidRPr="008505AA">
        <w:t xml:space="preserve">, </w:t>
      </w:r>
      <w:hyperlink r:id="rId39" w:history="1">
        <w:r w:rsidR="008505AA" w:rsidRPr="008505AA">
          <w:t>25.14</w:t>
        </w:r>
      </w:hyperlink>
      <w:r w:rsidR="008505AA" w:rsidRPr="008505AA">
        <w:t xml:space="preserve"> КоАП РФ.</w:t>
      </w:r>
    </w:p>
    <w:p w:rsidR="008505AA" w:rsidRPr="008505AA" w:rsidRDefault="008505AA" w:rsidP="008505AA">
      <w:pPr>
        <w:pStyle w:val="ConsPlusNonformat"/>
        <w:jc w:val="both"/>
      </w:pPr>
      <w:r w:rsidRPr="008505AA">
        <w:t xml:space="preserve">    _____________________ 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Физическому  лицу,  его уполномоченному представителю и иным участникам</w:t>
      </w:r>
    </w:p>
    <w:p w:rsidR="008505AA" w:rsidRPr="008505AA" w:rsidRDefault="008505AA" w:rsidP="008505AA">
      <w:pPr>
        <w:pStyle w:val="ConsPlusNonformat"/>
        <w:jc w:val="both"/>
      </w:pPr>
      <w:r w:rsidRPr="008505AA">
        <w:t xml:space="preserve">проверки разъяснены права и обязанности, предусмотренные </w:t>
      </w:r>
      <w:hyperlink r:id="rId40" w:history="1">
        <w:r w:rsidRPr="008505AA">
          <w:t>ст.ст. 25.1</w:t>
        </w:r>
      </w:hyperlink>
      <w:r w:rsidRPr="008505AA">
        <w:t xml:space="preserve">, </w:t>
      </w:r>
      <w:hyperlink r:id="rId41" w:history="1">
        <w:r w:rsidRPr="008505AA">
          <w:t>25.4</w:t>
        </w:r>
      </w:hyperlink>
      <w:r w:rsidRPr="008505AA">
        <w:t>,</w:t>
      </w:r>
    </w:p>
    <w:p w:rsidR="008505AA" w:rsidRPr="008505AA" w:rsidRDefault="006B51D9" w:rsidP="008505AA">
      <w:pPr>
        <w:pStyle w:val="ConsPlusNonformat"/>
        <w:jc w:val="both"/>
      </w:pPr>
      <w:hyperlink r:id="rId42" w:history="1">
        <w:r w:rsidR="008505AA" w:rsidRPr="008505AA">
          <w:t>25.5</w:t>
        </w:r>
      </w:hyperlink>
      <w:r w:rsidR="008505AA" w:rsidRPr="008505AA">
        <w:t xml:space="preserve"> КоАП РФ.</w:t>
      </w:r>
    </w:p>
    <w:p w:rsidR="008505AA" w:rsidRPr="008505AA" w:rsidRDefault="008505AA" w:rsidP="008505AA">
      <w:pPr>
        <w:pStyle w:val="ConsPlusNonformat"/>
        <w:jc w:val="both"/>
      </w:pPr>
      <w:r w:rsidRPr="008505AA">
        <w:t xml:space="preserve">    _____________________ 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_____________________ 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Проверкой установлено: ________________________________________________</w:t>
      </w:r>
    </w:p>
    <w:p w:rsidR="008505AA" w:rsidRPr="008505AA" w:rsidRDefault="008505AA" w:rsidP="008505AA">
      <w:pPr>
        <w:pStyle w:val="ConsPlusNonformat"/>
        <w:jc w:val="both"/>
      </w:pPr>
      <w:r w:rsidRPr="008505AA">
        <w:t xml:space="preserve">                             (описание территории, строений, сооружений,</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ограждения, межевых знаков и т.д.)</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данных    действиях   усматриваются   признаки   административного</w:t>
      </w:r>
    </w:p>
    <w:p w:rsidR="008505AA" w:rsidRPr="008505AA" w:rsidRDefault="008505AA" w:rsidP="008505AA">
      <w:pPr>
        <w:pStyle w:val="ConsPlusNonformat"/>
        <w:jc w:val="both"/>
      </w:pPr>
      <w:r w:rsidRPr="008505AA">
        <w:t xml:space="preserve">правонарушения,   предусмотренного   ч.   ________  ст.  _________  </w:t>
      </w:r>
      <w:hyperlink r:id="rId43" w:history="1">
        <w:r w:rsidRPr="008505AA">
          <w:t>Кодекса</w:t>
        </w:r>
      </w:hyperlink>
    </w:p>
    <w:p w:rsidR="008505AA" w:rsidRPr="008505AA" w:rsidRDefault="008505AA" w:rsidP="008505AA">
      <w:pPr>
        <w:pStyle w:val="ConsPlusNonformat"/>
        <w:jc w:val="both"/>
      </w:pPr>
      <w:r w:rsidRPr="008505AA">
        <w:t>Российской Федерации об административных правонарушениях.</w:t>
      </w:r>
    </w:p>
    <w:p w:rsidR="008505AA" w:rsidRPr="008505AA" w:rsidRDefault="008505AA" w:rsidP="008505AA">
      <w:pPr>
        <w:pStyle w:val="ConsPlusNonformat"/>
        <w:jc w:val="both"/>
      </w:pPr>
      <w:r w:rsidRPr="008505AA">
        <w:t xml:space="preserve">    Объяснения    лица    (физического   лица   или   его   уполномоченного</w:t>
      </w:r>
    </w:p>
    <w:p w:rsidR="008505AA" w:rsidRPr="008505AA" w:rsidRDefault="008505AA" w:rsidP="008505AA">
      <w:pPr>
        <w:pStyle w:val="ConsPlusNonformat"/>
        <w:jc w:val="both"/>
      </w:pPr>
      <w:r w:rsidRPr="008505AA">
        <w:t>представителя)  по  результатам  проведенной проверки соблюдения земельного</w:t>
      </w:r>
    </w:p>
    <w:p w:rsidR="008505AA" w:rsidRPr="008505AA" w:rsidRDefault="008505AA" w:rsidP="008505AA">
      <w:pPr>
        <w:pStyle w:val="ConsPlusNonformat"/>
        <w:jc w:val="both"/>
      </w:pPr>
      <w:r w:rsidRPr="008505AA">
        <w:t>законодательства:</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t xml:space="preserve">    С текстом акта ознакомлен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Объяснения и замечания по содержанию акта прилагаются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Копию акта получил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От участников проверки поступили (не поступили) заявления:</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(содержание заявления)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ходе проверки производились: ________________________________________</w:t>
      </w:r>
    </w:p>
    <w:p w:rsidR="008505AA" w:rsidRPr="008505AA" w:rsidRDefault="008505AA" w:rsidP="008505AA">
      <w:pPr>
        <w:pStyle w:val="ConsPlusNonformat"/>
        <w:jc w:val="both"/>
      </w:pPr>
      <w:r w:rsidRPr="008505AA">
        <w:t xml:space="preserve">                                 (обмер участка, фото-, видеосъемка и т.п.)</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К акту прилагается: ___________________________________________________</w:t>
      </w:r>
    </w:p>
    <w:p w:rsidR="008505AA" w:rsidRPr="008505AA" w:rsidRDefault="008505AA" w:rsidP="008505AA">
      <w:pPr>
        <w:pStyle w:val="ConsPlusNonformat"/>
        <w:jc w:val="both"/>
      </w:pPr>
      <w:r w:rsidRPr="008505AA">
        <w:t xml:space="preserve">    С актом ознакомлены:</w:t>
      </w:r>
    </w:p>
    <w:p w:rsidR="008505AA" w:rsidRPr="008505AA" w:rsidRDefault="008505AA" w:rsidP="008505AA">
      <w:pPr>
        <w:pStyle w:val="ConsPlusNonformat"/>
        <w:jc w:val="both"/>
      </w:pPr>
      <w:r w:rsidRPr="008505AA">
        <w:lastRenderedPageBreak/>
        <w:t xml:space="preserve">    Понятые:</w:t>
      </w:r>
    </w:p>
    <w:p w:rsidR="008505AA" w:rsidRPr="008505AA" w:rsidRDefault="008505AA" w:rsidP="008505AA">
      <w:pPr>
        <w:pStyle w:val="ConsPlusNonformat"/>
        <w:jc w:val="both"/>
      </w:pPr>
      <w:r w:rsidRPr="008505AA">
        <w:t xml:space="preserve">    1. ____________________ 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2. ____________________ 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Специалист (эксперт) ___________________ 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Иные участники проверки</w:t>
      </w:r>
    </w:p>
    <w:p w:rsidR="008505AA" w:rsidRPr="008505AA" w:rsidRDefault="008505AA" w:rsidP="008505AA">
      <w:pPr>
        <w:pStyle w:val="ConsPlusNonformat"/>
        <w:jc w:val="both"/>
      </w:pPr>
      <w:r w:rsidRPr="008505AA">
        <w:t xml:space="preserve">    ____________________ __________________________________________________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Подпись должностного лица, составившего акт</w:t>
      </w:r>
    </w:p>
    <w:p w:rsidR="008505AA" w:rsidRPr="008505AA" w:rsidRDefault="008505AA" w:rsidP="008505AA">
      <w:pPr>
        <w:pStyle w:val="ConsPlusNonformat"/>
        <w:jc w:val="both"/>
      </w:pPr>
      <w:r w:rsidRPr="008505AA">
        <w:t xml:space="preserve">    ____________________ __________________________________________________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rmal"/>
        <w:jc w:val="both"/>
      </w:pPr>
    </w:p>
    <w:p w:rsidR="008505AA" w:rsidRPr="008505AA" w:rsidRDefault="008505AA" w:rsidP="008505AA">
      <w:pPr>
        <w:pStyle w:val="ConsPlusNormal"/>
        <w:jc w:val="both"/>
      </w:pPr>
    </w:p>
    <w:p w:rsidR="008505AA" w:rsidRPr="008505AA" w:rsidRDefault="008505AA" w:rsidP="008505AA">
      <w:pPr>
        <w:pStyle w:val="ConsPlusNormal"/>
        <w:jc w:val="both"/>
      </w:pPr>
    </w:p>
    <w:p w:rsidR="008505AA" w:rsidRPr="008505AA" w:rsidRDefault="008505AA" w:rsidP="008505AA">
      <w:pPr>
        <w:pStyle w:val="ConsPlusNormal"/>
        <w:jc w:val="both"/>
      </w:pPr>
    </w:p>
    <w:p w:rsidR="008505AA" w:rsidRPr="008505AA" w:rsidRDefault="008505AA" w:rsidP="008505AA">
      <w:pPr>
        <w:pStyle w:val="ConsPlusNormal"/>
        <w:jc w:val="both"/>
      </w:pPr>
    </w:p>
    <w:p w:rsidR="008505AA" w:rsidRPr="008505AA" w:rsidRDefault="008505AA" w:rsidP="008505AA">
      <w:pPr>
        <w:pStyle w:val="ConsPlusNormal"/>
        <w:jc w:val="both"/>
      </w:pPr>
    </w:p>
    <w:p w:rsidR="008505AA" w:rsidRPr="00323F87" w:rsidRDefault="008505AA" w:rsidP="008505AA">
      <w:pPr>
        <w:pStyle w:val="ConsPlusNormal"/>
        <w:jc w:val="right"/>
        <w:outlineLvl w:val="1"/>
        <w:rPr>
          <w:rFonts w:ascii="Courier New" w:hAnsi="Courier New" w:cs="Courier New"/>
        </w:rPr>
      </w:pPr>
      <w:r w:rsidRPr="00323F87">
        <w:rPr>
          <w:rFonts w:ascii="Courier New" w:hAnsi="Courier New" w:cs="Courier New"/>
        </w:rPr>
        <w:t>Приложение N 3</w:t>
      </w:r>
    </w:p>
    <w:p w:rsidR="008505AA" w:rsidRPr="008505AA" w:rsidRDefault="008505AA" w:rsidP="008505AA">
      <w:pPr>
        <w:pStyle w:val="ConsPlusNormal"/>
      </w:pPr>
    </w:p>
    <w:p w:rsidR="008505AA" w:rsidRPr="008505AA" w:rsidRDefault="008505AA" w:rsidP="008505AA">
      <w:pPr>
        <w:pStyle w:val="ConsPlusNormal"/>
        <w:jc w:val="both"/>
      </w:pPr>
    </w:p>
    <w:p w:rsidR="008505AA" w:rsidRPr="008505AA" w:rsidRDefault="008505AA" w:rsidP="008505AA">
      <w:pPr>
        <w:pStyle w:val="ConsPlusNonformat"/>
        <w:jc w:val="center"/>
      </w:pPr>
      <w:r w:rsidRPr="008505AA">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both"/>
      </w:pPr>
      <w:bookmarkStart w:id="3" w:name="P396"/>
      <w:bookmarkEnd w:id="3"/>
      <w:r w:rsidRPr="008505AA">
        <w:t xml:space="preserve">                                ПРЕДПИСАНИЕ</w:t>
      </w:r>
    </w:p>
    <w:p w:rsidR="008505AA" w:rsidRPr="008505AA" w:rsidRDefault="008505AA" w:rsidP="008505AA">
      <w:pPr>
        <w:pStyle w:val="ConsPlusNonformat"/>
        <w:jc w:val="both"/>
      </w:pPr>
      <w:r w:rsidRPr="008505AA">
        <w:t xml:space="preserve">            ОБ УСТРАНЕНИИ НАРУШЕНИЯ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 Бохан                                         "__" ____________ 20__ г.</w:t>
      </w:r>
    </w:p>
    <w:p w:rsidR="008505AA" w:rsidRPr="008505AA" w:rsidRDefault="008505AA" w:rsidP="008505AA">
      <w:pPr>
        <w:pStyle w:val="ConsPlusNonformat"/>
        <w:jc w:val="both"/>
      </w:pPr>
      <w:r w:rsidRPr="008505AA">
        <w:t xml:space="preserve">    Время составления "____" час. "__" мин.</w:t>
      </w:r>
    </w:p>
    <w:p w:rsidR="008505AA" w:rsidRPr="008505AA" w:rsidRDefault="008505AA" w:rsidP="008505AA">
      <w:pPr>
        <w:pStyle w:val="ConsPlusNonformat"/>
        <w:jc w:val="both"/>
      </w:pPr>
      <w:r w:rsidRPr="008505AA">
        <w:t xml:space="preserve">    Место составления: ____________________________________________________</w:t>
      </w:r>
    </w:p>
    <w:p w:rsidR="008505AA" w:rsidRPr="008505AA" w:rsidRDefault="008505AA" w:rsidP="008505AA">
      <w:pPr>
        <w:pStyle w:val="ConsPlusNonformat"/>
        <w:jc w:val="both"/>
      </w:pPr>
      <w:r w:rsidRPr="008505AA">
        <w:t xml:space="preserve">                                      (место составления)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порядке осуществления муниципального земельного контроля 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(должность,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проведена  проверка  соблюдения  земельного  законодательства  на земельном</w:t>
      </w:r>
    </w:p>
    <w:p w:rsidR="008505AA" w:rsidRPr="008505AA" w:rsidRDefault="008505AA" w:rsidP="008505AA">
      <w:pPr>
        <w:pStyle w:val="ConsPlusNonformat"/>
        <w:jc w:val="both"/>
      </w:pPr>
      <w:r w:rsidRPr="008505AA">
        <w:t>участке, расположенном по адресу: _________________________________________</w:t>
      </w:r>
    </w:p>
    <w:p w:rsidR="008505AA" w:rsidRPr="008505AA" w:rsidRDefault="008505AA" w:rsidP="008505AA">
      <w:pPr>
        <w:pStyle w:val="ConsPlusNonformat"/>
        <w:jc w:val="both"/>
      </w:pPr>
      <w:r w:rsidRPr="008505AA">
        <w:t xml:space="preserve">                                         (адрес земельного участка)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(адрес, площадь, данные о земельном участке: кадастровый номер, вид</w:t>
      </w:r>
    </w:p>
    <w:p w:rsidR="008505AA" w:rsidRPr="008505AA" w:rsidRDefault="008505AA" w:rsidP="008505AA">
      <w:pPr>
        <w:pStyle w:val="ConsPlusNonformat"/>
        <w:jc w:val="both"/>
      </w:pPr>
      <w:r w:rsidRPr="008505AA">
        <w:t xml:space="preserve">    разрешенного использования, площадь, реквизиты правоустанавливающих</w:t>
      </w:r>
    </w:p>
    <w:p w:rsidR="008505AA" w:rsidRPr="008505AA" w:rsidRDefault="008505AA" w:rsidP="008505AA">
      <w:pPr>
        <w:pStyle w:val="ConsPlusNonformat"/>
        <w:jc w:val="both"/>
      </w:pPr>
      <w:r w:rsidRPr="008505AA">
        <w:t xml:space="preserve">                     (правоудостоверяющих) документов)</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ИНН, место нахождения; Ф.И.О.</w:t>
      </w:r>
    </w:p>
    <w:p w:rsidR="008505AA" w:rsidRPr="008505AA" w:rsidRDefault="008505AA" w:rsidP="008505AA">
      <w:pPr>
        <w:pStyle w:val="ConsPlusNonformat"/>
        <w:jc w:val="both"/>
      </w:pPr>
      <w:r w:rsidRPr="008505AA">
        <w:t xml:space="preserve">  должностного лица или гражданина, паспортные данные, место жительства)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(описание нарушения)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Указанное нарушение допущено: _________________________________________</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Ф.И.О. руководителя; должностное</w:t>
      </w:r>
    </w:p>
    <w:p w:rsidR="008505AA" w:rsidRPr="008505AA" w:rsidRDefault="008505AA" w:rsidP="008505AA">
      <w:pPr>
        <w:pStyle w:val="ConsPlusNonformat"/>
        <w:jc w:val="both"/>
      </w:pPr>
      <w:r w:rsidRPr="008505AA">
        <w:t xml:space="preserve">          лицо; индивидуальный предприниматель; физическое лицо)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w:t>
      </w:r>
    </w:p>
    <w:p w:rsidR="008505AA" w:rsidRPr="008505AA" w:rsidRDefault="008505AA" w:rsidP="008505AA">
      <w:pPr>
        <w:pStyle w:val="ConsPlusNonformat"/>
        <w:jc w:val="both"/>
      </w:pPr>
      <w:r w:rsidRPr="008505AA">
        <w:lastRenderedPageBreak/>
        <w:t xml:space="preserve">                            (должность,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руководствуясь </w:t>
      </w:r>
      <w:hyperlink r:id="rId44" w:history="1">
        <w:r w:rsidRPr="008505AA">
          <w:t>ст. 72</w:t>
        </w:r>
      </w:hyperlink>
      <w:r w:rsidRPr="008505AA">
        <w:t xml:space="preserve"> Земельного кодекса Российской Федерации, </w:t>
      </w:r>
      <w:hyperlink r:id="rId45" w:history="1">
        <w:r w:rsidRPr="008505AA">
          <w:t>ст.ст. 6</w:t>
        </w:r>
      </w:hyperlink>
      <w:r w:rsidRPr="008505AA">
        <w:t xml:space="preserve">, </w:t>
      </w:r>
      <w:hyperlink r:id="rId46" w:history="1">
        <w:r w:rsidRPr="008505AA">
          <w:t>17</w:t>
        </w:r>
      </w:hyperlink>
    </w:p>
    <w:p w:rsidR="008505AA" w:rsidRPr="008505AA" w:rsidRDefault="008505AA" w:rsidP="008505AA">
      <w:pPr>
        <w:pStyle w:val="ConsPlusNonformat"/>
        <w:jc w:val="both"/>
      </w:pPr>
      <w:r w:rsidRPr="008505AA">
        <w:t>Федерального закона от 26.12.2008 N 294-ФЗ "О защите прав юридических лиц и</w:t>
      </w:r>
    </w:p>
    <w:p w:rsidR="008505AA" w:rsidRPr="008505AA" w:rsidRDefault="008505AA" w:rsidP="008505AA">
      <w:pPr>
        <w:pStyle w:val="ConsPlusNonformat"/>
        <w:jc w:val="both"/>
      </w:pPr>
      <w:r w:rsidRPr="008505AA">
        <w:t>индивидуальных предпринимателей при осуществлении государственного контроля</w:t>
      </w:r>
    </w:p>
    <w:p w:rsidR="008505AA" w:rsidRPr="008505AA" w:rsidRDefault="008505AA" w:rsidP="008505AA">
      <w:pPr>
        <w:pStyle w:val="ConsPlusNonformat"/>
        <w:jc w:val="both"/>
      </w:pPr>
      <w:r w:rsidRPr="008505AA">
        <w:t>(надзора) и муниципального контроля", и т.д.</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ОБЯЗЫВАЮ:</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Ф.И.О. руководителя; должностное</w:t>
      </w:r>
    </w:p>
    <w:p w:rsidR="008505AA" w:rsidRPr="008505AA" w:rsidRDefault="008505AA" w:rsidP="008505AA">
      <w:pPr>
        <w:pStyle w:val="ConsPlusNonformat"/>
        <w:jc w:val="both"/>
      </w:pPr>
      <w:r w:rsidRPr="008505AA">
        <w:t xml:space="preserve">           лицо; индивидуальный предприниматель; физическое лицо)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устранить допущенное нарушение, а именно:</w:t>
      </w:r>
    </w:p>
    <w:p w:rsidR="008505AA" w:rsidRPr="008505AA" w:rsidRDefault="008505AA" w:rsidP="008505AA">
      <w:pPr>
        <w:pStyle w:val="ConsPlusNonformat"/>
        <w:jc w:val="both"/>
      </w:pPr>
      <w:r w:rsidRPr="008505AA">
        <w:t xml:space="preserve">    информацию   об   исполнении   предписания  с  приложением  документов,</w:t>
      </w:r>
    </w:p>
    <w:p w:rsidR="008505AA" w:rsidRPr="008505AA" w:rsidRDefault="008505AA" w:rsidP="008505AA">
      <w:pPr>
        <w:pStyle w:val="ConsPlusNonformat"/>
        <w:jc w:val="both"/>
      </w:pPr>
      <w:r w:rsidRPr="008505AA">
        <w:t>подтверждающих  устранение  земельного  правонарушения,  или  ходатайство о</w:t>
      </w:r>
    </w:p>
    <w:p w:rsidR="008505AA" w:rsidRPr="008505AA" w:rsidRDefault="008505AA" w:rsidP="008505AA">
      <w:pPr>
        <w:pStyle w:val="ConsPlusNonformat"/>
        <w:jc w:val="both"/>
      </w:pPr>
      <w:r w:rsidRPr="008505AA">
        <w:t>продлении срока исполнения предписания с указанием причин и принятых мер по</w:t>
      </w:r>
    </w:p>
    <w:p w:rsidR="008505AA" w:rsidRPr="008505AA" w:rsidRDefault="008505AA" w:rsidP="008505AA">
      <w:pPr>
        <w:pStyle w:val="ConsPlusNonformat"/>
        <w:jc w:val="both"/>
      </w:pPr>
      <w:r w:rsidRPr="008505AA">
        <w:t>устранению   земельного   правонарушения,  подтвержденных  соответствующими</w:t>
      </w:r>
    </w:p>
    <w:p w:rsidR="008505AA" w:rsidRPr="008505AA" w:rsidRDefault="008505AA" w:rsidP="008505AA">
      <w:pPr>
        <w:pStyle w:val="ConsPlusNonformat"/>
        <w:jc w:val="both"/>
      </w:pPr>
      <w:r w:rsidRPr="008505AA">
        <w:t>документами  и  другими  материалами,  представлять в орган, осуществляющий</w:t>
      </w:r>
    </w:p>
    <w:p w:rsidR="008505AA" w:rsidRPr="008505AA" w:rsidRDefault="008505AA" w:rsidP="008505AA">
      <w:pPr>
        <w:pStyle w:val="ConsPlusNonformat"/>
        <w:jc w:val="both"/>
      </w:pPr>
      <w:r w:rsidRPr="008505AA">
        <w:t>муниципальный  земельный  контроль,  по  адресу:  Иркутская  область, поселок</w:t>
      </w:r>
    </w:p>
    <w:p w:rsidR="008505AA" w:rsidRPr="008505AA" w:rsidRDefault="008505AA" w:rsidP="008505AA">
      <w:pPr>
        <w:pStyle w:val="ConsPlusNonformat"/>
        <w:jc w:val="both"/>
      </w:pPr>
      <w:r w:rsidRPr="008505AA">
        <w:t>Бохан, улица Ленина, 83, кабинет 15, тел 8 (39538) 24536.</w:t>
      </w:r>
    </w:p>
    <w:p w:rsidR="008505AA" w:rsidRPr="008505AA" w:rsidRDefault="008505AA" w:rsidP="008505AA">
      <w:pPr>
        <w:pStyle w:val="ConsPlusNonformat"/>
        <w:jc w:val="both"/>
      </w:pPr>
      <w:r w:rsidRPr="008505AA">
        <w:t xml:space="preserve">    В  соответствии  с </w:t>
      </w:r>
      <w:hyperlink r:id="rId47" w:history="1">
        <w:r w:rsidRPr="008505AA">
          <w:t>частью 1 статьи 19.5</w:t>
        </w:r>
      </w:hyperlink>
      <w:r w:rsidRPr="008505AA">
        <w:t xml:space="preserve"> Кодекса Российской Федерации об</w:t>
      </w:r>
    </w:p>
    <w:p w:rsidR="008505AA" w:rsidRPr="008505AA" w:rsidRDefault="008505AA" w:rsidP="008505AA">
      <w:pPr>
        <w:pStyle w:val="ConsPlusNonformat"/>
        <w:jc w:val="both"/>
      </w:pPr>
      <w:r w:rsidRPr="008505AA">
        <w:t>административных   правонарушениях   невыполнение   в   установленный  срок</w:t>
      </w:r>
    </w:p>
    <w:p w:rsidR="008505AA" w:rsidRPr="008505AA" w:rsidRDefault="008505AA" w:rsidP="008505AA">
      <w:pPr>
        <w:pStyle w:val="ConsPlusNonformat"/>
        <w:jc w:val="both"/>
      </w:pPr>
      <w:r w:rsidRPr="008505AA">
        <w:t>законного   предписания   (постановления,  представления,  решения)  органа</w:t>
      </w:r>
    </w:p>
    <w:p w:rsidR="008505AA" w:rsidRPr="008505AA" w:rsidRDefault="008505AA" w:rsidP="008505AA">
      <w:pPr>
        <w:pStyle w:val="ConsPlusNonformat"/>
        <w:jc w:val="both"/>
      </w:pPr>
      <w:r w:rsidRPr="008505AA">
        <w:t>(должностного  лица),  осуществляющего  государственный  надзор (контроль),</w:t>
      </w:r>
    </w:p>
    <w:p w:rsidR="008505AA" w:rsidRPr="008505AA" w:rsidRDefault="008505AA" w:rsidP="008505AA">
      <w:pPr>
        <w:pStyle w:val="ConsPlusNonformat"/>
        <w:jc w:val="both"/>
      </w:pPr>
      <w:r w:rsidRPr="008505AA">
        <w:t>муниципальный  контроль,  об  устранении  нарушений законодательства влечет</w:t>
      </w:r>
    </w:p>
    <w:p w:rsidR="008505AA" w:rsidRPr="008505AA" w:rsidRDefault="008505AA" w:rsidP="008505AA">
      <w:pPr>
        <w:pStyle w:val="ConsPlusNonformat"/>
        <w:jc w:val="both"/>
      </w:pPr>
      <w:r w:rsidRPr="008505AA">
        <w:t>наложение  административного  штрафа  на  граждан  в  размере от трехсот до</w:t>
      </w:r>
    </w:p>
    <w:p w:rsidR="008505AA" w:rsidRPr="008505AA" w:rsidRDefault="008505AA" w:rsidP="008505AA">
      <w:pPr>
        <w:pStyle w:val="ConsPlusNonformat"/>
        <w:jc w:val="both"/>
      </w:pPr>
      <w:r w:rsidRPr="008505AA">
        <w:t>пятисот  рублей;  на должностных лиц - от одной тысячи до двух тысяч рублей</w:t>
      </w:r>
    </w:p>
    <w:p w:rsidR="008505AA" w:rsidRPr="008505AA" w:rsidRDefault="008505AA" w:rsidP="008505AA">
      <w:pPr>
        <w:pStyle w:val="ConsPlusNonformat"/>
        <w:jc w:val="both"/>
      </w:pPr>
      <w:r w:rsidRPr="008505AA">
        <w:t>или  дисквалификацию  на  срок  до трех лет; на юридических лиц - от десяти</w:t>
      </w:r>
    </w:p>
    <w:p w:rsidR="008505AA" w:rsidRPr="008505AA" w:rsidRDefault="008505AA" w:rsidP="008505AA">
      <w:pPr>
        <w:pStyle w:val="ConsPlusNonformat"/>
        <w:jc w:val="both"/>
      </w:pPr>
      <w:r w:rsidRPr="008505AA">
        <w:t>тысяч до двадцати тысяч рублей.</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               ______________________________</w:t>
      </w:r>
    </w:p>
    <w:p w:rsidR="008505AA" w:rsidRPr="008505AA" w:rsidRDefault="008505AA" w:rsidP="008505AA">
      <w:pPr>
        <w:pStyle w:val="ConsPlusNonformat"/>
        <w:jc w:val="both"/>
      </w:pPr>
      <w:r w:rsidRPr="008505AA">
        <w:t xml:space="preserve">         (подпись)                                      (Ф.И.О.)</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(отметка о вручении предписания)</w:t>
      </w:r>
    </w:p>
    <w:p w:rsidR="008505AA" w:rsidRPr="008505AA" w:rsidRDefault="008505AA" w:rsidP="008505AA">
      <w:pPr>
        <w:pStyle w:val="ConsPlusNormal"/>
        <w:jc w:val="both"/>
      </w:pPr>
    </w:p>
    <w:p w:rsidR="003A01DC" w:rsidRDefault="003A01DC" w:rsidP="008505AA">
      <w:pPr>
        <w:pStyle w:val="ConsPlusNormal"/>
        <w:jc w:val="right"/>
        <w:outlineLvl w:val="1"/>
      </w:pPr>
    </w:p>
    <w:p w:rsidR="008505AA" w:rsidRPr="00323F87" w:rsidRDefault="008505AA" w:rsidP="008505AA">
      <w:pPr>
        <w:pStyle w:val="ConsPlusNormal"/>
        <w:jc w:val="right"/>
        <w:outlineLvl w:val="1"/>
        <w:rPr>
          <w:rFonts w:ascii="Courier New" w:hAnsi="Courier New" w:cs="Courier New"/>
        </w:rPr>
      </w:pPr>
      <w:r w:rsidRPr="00323F87">
        <w:rPr>
          <w:rFonts w:ascii="Courier New" w:hAnsi="Courier New" w:cs="Courier New"/>
        </w:rPr>
        <w:t>Приложение N 4</w:t>
      </w:r>
    </w:p>
    <w:p w:rsidR="008505AA" w:rsidRPr="008505AA" w:rsidRDefault="008505AA" w:rsidP="008505AA">
      <w:pPr>
        <w:pStyle w:val="ConsPlusNormal"/>
        <w:jc w:val="center"/>
      </w:pPr>
    </w:p>
    <w:p w:rsidR="008505AA" w:rsidRPr="008505AA" w:rsidRDefault="008505AA" w:rsidP="008505AA">
      <w:pPr>
        <w:pStyle w:val="ConsPlusNormal"/>
        <w:jc w:val="center"/>
      </w:pPr>
    </w:p>
    <w:p w:rsidR="008505AA" w:rsidRPr="008505AA" w:rsidRDefault="008505AA" w:rsidP="008505AA">
      <w:pPr>
        <w:pStyle w:val="ConsPlusNormal"/>
        <w:jc w:val="both"/>
      </w:pPr>
    </w:p>
    <w:p w:rsidR="008505AA" w:rsidRPr="008505AA" w:rsidRDefault="003A01DC" w:rsidP="003A01DC">
      <w:pPr>
        <w:pStyle w:val="ConsPlusNonformat"/>
        <w:jc w:val="center"/>
      </w:pPr>
      <w:r>
        <w:t>Администрация</w:t>
      </w:r>
    </w:p>
    <w:p w:rsidR="008505AA" w:rsidRPr="008505AA" w:rsidRDefault="008505AA" w:rsidP="008505AA">
      <w:pPr>
        <w:pStyle w:val="ConsPlusNonformat"/>
        <w:jc w:val="both"/>
      </w:pPr>
      <w:r w:rsidRPr="008505AA">
        <w:t xml:space="preserve">                 муниципального образования «Боханский район»</w:t>
      </w:r>
    </w:p>
    <w:p w:rsidR="008505AA" w:rsidRPr="008505AA" w:rsidRDefault="008505AA" w:rsidP="008505AA">
      <w:pPr>
        <w:pStyle w:val="ConsPlusNonformat"/>
        <w:jc w:val="both"/>
      </w:pPr>
    </w:p>
    <w:p w:rsidR="008505AA" w:rsidRPr="008505AA" w:rsidRDefault="008505AA" w:rsidP="008505AA">
      <w:pPr>
        <w:pStyle w:val="ConsPlusNonformat"/>
        <w:jc w:val="both"/>
      </w:pPr>
      <w:bookmarkStart w:id="4" w:name="P479"/>
      <w:bookmarkEnd w:id="4"/>
      <w:r w:rsidRPr="008505AA">
        <w:t xml:space="preserve">                            ПРОТОКОЛ N _______</w:t>
      </w:r>
    </w:p>
    <w:p w:rsidR="008505AA" w:rsidRPr="008505AA" w:rsidRDefault="008505AA" w:rsidP="008505AA">
      <w:pPr>
        <w:pStyle w:val="ConsPlusNonformat"/>
        <w:jc w:val="both"/>
      </w:pPr>
      <w:r w:rsidRPr="008505AA">
        <w:t xml:space="preserve">                    ОБ АДМИНИСТРАТИВНОМ ПРАВОНАРУШЕНИИ</w:t>
      </w:r>
    </w:p>
    <w:p w:rsidR="008505AA" w:rsidRPr="008505AA" w:rsidRDefault="008505AA" w:rsidP="008505AA">
      <w:pPr>
        <w:pStyle w:val="ConsPlusNonformat"/>
        <w:jc w:val="both"/>
      </w:pPr>
    </w:p>
    <w:p w:rsidR="008505AA" w:rsidRPr="008505AA" w:rsidRDefault="003A01DC" w:rsidP="008505AA">
      <w:pPr>
        <w:pStyle w:val="ConsPlusNonformat"/>
        <w:jc w:val="both"/>
      </w:pPr>
      <w:r>
        <w:t>п. Бохан</w:t>
      </w:r>
      <w:r w:rsidR="008505AA" w:rsidRPr="008505AA">
        <w:t xml:space="preserve">                                         "__" ____________ 20__ г.</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Время составления "____" час. "__" мин. Место составления: ________________</w:t>
      </w:r>
    </w:p>
    <w:p w:rsidR="008505AA" w:rsidRPr="008505AA" w:rsidRDefault="008505AA" w:rsidP="008505AA">
      <w:pPr>
        <w:pStyle w:val="ConsPlusNonformat"/>
        <w:jc w:val="both"/>
      </w:pPr>
      <w:r w:rsidRPr="008505AA">
        <w:t xml:space="preserve">                                                        (место составления)</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Руководствуясь   Земельным   </w:t>
      </w:r>
      <w:hyperlink r:id="rId48" w:history="1">
        <w:r w:rsidRPr="008505AA">
          <w:t>кодексом</w:t>
        </w:r>
      </w:hyperlink>
      <w:r w:rsidRPr="008505AA">
        <w:t xml:space="preserve">  Российской  Федерации,  </w:t>
      </w:r>
      <w:hyperlink r:id="rId49" w:history="1">
        <w:r w:rsidRPr="008505AA">
          <w:t>Кодексом</w:t>
        </w:r>
      </w:hyperlink>
    </w:p>
    <w:p w:rsidR="008505AA" w:rsidRPr="008505AA" w:rsidRDefault="008505AA" w:rsidP="008505AA">
      <w:pPr>
        <w:pStyle w:val="ConsPlusNonformat"/>
        <w:jc w:val="both"/>
      </w:pPr>
      <w:r w:rsidRPr="008505AA">
        <w:t>Российской Федерации об административных правонарушениях,</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(должность, Ф.И.О. лица, составившего протокол)</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В присутствии _________________________________________________________</w:t>
      </w:r>
    </w:p>
    <w:p w:rsidR="008505AA" w:rsidRPr="008505AA" w:rsidRDefault="008505AA" w:rsidP="008505AA">
      <w:pPr>
        <w:pStyle w:val="ConsPlusNonformat"/>
        <w:jc w:val="both"/>
      </w:pPr>
      <w:r w:rsidRPr="008505AA">
        <w:t xml:space="preserve">                     (должность, наименование юридического лица, Ф.И.О.</w:t>
      </w:r>
    </w:p>
    <w:p w:rsidR="008505AA" w:rsidRPr="008505AA" w:rsidRDefault="008505AA" w:rsidP="008505AA">
      <w:pPr>
        <w:pStyle w:val="ConsPlusNonformat"/>
        <w:jc w:val="both"/>
      </w:pPr>
      <w:r w:rsidRPr="008505AA">
        <w:t xml:space="preserve">                 законного представителя юридического лица, N доверенности,</w:t>
      </w:r>
    </w:p>
    <w:p w:rsidR="008505AA" w:rsidRPr="008505AA" w:rsidRDefault="008505AA" w:rsidP="008505AA">
      <w:pPr>
        <w:pStyle w:val="ConsPlusNonformat"/>
        <w:jc w:val="both"/>
      </w:pPr>
      <w:r w:rsidRPr="008505AA">
        <w:t xml:space="preserve">                                    Ф.И.О. физического лица)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составлен настоящий протокол о нижеследующем:</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lastRenderedPageBreak/>
        <w:t xml:space="preserve">             (описание нарушения земельного законодательства)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Данные  действия  подпадают под  </w:t>
      </w:r>
      <w:hyperlink r:id="rId50" w:history="1">
        <w:r w:rsidRPr="008505AA">
          <w:t>часть 1 статьи 19.5</w:t>
        </w:r>
      </w:hyperlink>
      <w:r w:rsidRPr="008505AA">
        <w:t xml:space="preserve"> Кодекса Российской</w:t>
      </w:r>
    </w:p>
    <w:p w:rsidR="008505AA" w:rsidRPr="008505AA" w:rsidRDefault="008505AA" w:rsidP="008505AA">
      <w:pPr>
        <w:pStyle w:val="ConsPlusNonformat"/>
        <w:jc w:val="both"/>
      </w:pPr>
      <w:r w:rsidRPr="008505AA">
        <w:t>Федерации об административных правонарушениях.</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Указанное нарушение допущено:</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(наименование юридического лица, руководитель, ИНН, место нахождения,</w:t>
      </w:r>
    </w:p>
    <w:p w:rsidR="008505AA" w:rsidRPr="008505AA" w:rsidRDefault="008505AA" w:rsidP="008505AA">
      <w:pPr>
        <w:pStyle w:val="ConsPlusNonformat"/>
        <w:jc w:val="both"/>
      </w:pPr>
      <w:r w:rsidRPr="008505AA">
        <w:t xml:space="preserve"> банковские реквизиты, телефоны; Ф.И.О. должностного лица или гражданина,</w:t>
      </w:r>
    </w:p>
    <w:p w:rsidR="008505AA" w:rsidRPr="008505AA" w:rsidRDefault="008505AA" w:rsidP="008505AA">
      <w:pPr>
        <w:pStyle w:val="ConsPlusNonformat"/>
        <w:jc w:val="both"/>
      </w:pPr>
      <w:r w:rsidRPr="008505AA">
        <w:t xml:space="preserve">          ИНН, паспортные данные, адрес местожительства, телефон)</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Лицу,   в   отношении   которого   ведется   производство  по  делу  об</w:t>
      </w:r>
    </w:p>
    <w:p w:rsidR="008505AA" w:rsidRPr="008505AA" w:rsidRDefault="008505AA" w:rsidP="008505AA">
      <w:pPr>
        <w:pStyle w:val="ConsPlusNonformat"/>
        <w:jc w:val="both"/>
      </w:pPr>
      <w:r w:rsidRPr="008505AA">
        <w:t>административном  правонарушении  (его законному представителю), разъяснено</w:t>
      </w:r>
    </w:p>
    <w:p w:rsidR="008505AA" w:rsidRPr="008505AA" w:rsidRDefault="008505AA" w:rsidP="008505AA">
      <w:pPr>
        <w:pStyle w:val="ConsPlusNonformat"/>
        <w:jc w:val="both"/>
      </w:pPr>
      <w:r w:rsidRPr="008505AA">
        <w:t>право   знакомиться   со   всеми   материалами   дела,  давать  объяснения,</w:t>
      </w:r>
    </w:p>
    <w:p w:rsidR="008505AA" w:rsidRPr="008505AA" w:rsidRDefault="008505AA" w:rsidP="008505AA">
      <w:pPr>
        <w:pStyle w:val="ConsPlusNonformat"/>
        <w:jc w:val="both"/>
      </w:pPr>
      <w:r w:rsidRPr="008505AA">
        <w:t>представлять  доказательства,  заявлять  ходатайства и отводы, пользоваться</w:t>
      </w:r>
    </w:p>
    <w:p w:rsidR="008505AA" w:rsidRPr="008505AA" w:rsidRDefault="008505AA" w:rsidP="008505AA">
      <w:pPr>
        <w:pStyle w:val="ConsPlusNonformat"/>
        <w:jc w:val="both"/>
      </w:pPr>
      <w:r w:rsidRPr="008505AA">
        <w:t xml:space="preserve">юридической  помощью  защитника,  </w:t>
      </w:r>
      <w:hyperlink r:id="rId51" w:history="1">
        <w:r w:rsidRPr="008505AA">
          <w:t>ст.  25.1</w:t>
        </w:r>
      </w:hyperlink>
      <w:r w:rsidRPr="008505AA">
        <w:t xml:space="preserve"> Кодекса Российской Федерации об</w:t>
      </w:r>
    </w:p>
    <w:p w:rsidR="008505AA" w:rsidRPr="008505AA" w:rsidRDefault="008505AA" w:rsidP="008505AA">
      <w:pPr>
        <w:pStyle w:val="ConsPlusNonformat"/>
        <w:jc w:val="both"/>
      </w:pPr>
      <w:r w:rsidRPr="008505AA">
        <w:t xml:space="preserve">административных  правонарушениях, </w:t>
      </w:r>
      <w:hyperlink r:id="rId52" w:history="1">
        <w:r w:rsidRPr="008505AA">
          <w:t>ст. 51</w:t>
        </w:r>
      </w:hyperlink>
      <w:r w:rsidRPr="008505AA">
        <w:t xml:space="preserve"> Конституции Российской Федерации,</w:t>
      </w:r>
    </w:p>
    <w:p w:rsidR="008505AA" w:rsidRPr="008505AA" w:rsidRDefault="008505AA" w:rsidP="008505AA">
      <w:pPr>
        <w:pStyle w:val="ConsPlusNonformat"/>
        <w:jc w:val="both"/>
      </w:pPr>
      <w:r w:rsidRPr="008505AA">
        <w:t xml:space="preserve">а  также  иные процессуальные права и обязанности, предусмотренные </w:t>
      </w:r>
      <w:hyperlink r:id="rId53" w:history="1">
        <w:r w:rsidRPr="008505AA">
          <w:t>Кодексом</w:t>
        </w:r>
      </w:hyperlink>
    </w:p>
    <w:p w:rsidR="008505AA" w:rsidRPr="008505AA" w:rsidRDefault="008505AA" w:rsidP="008505AA">
      <w:pPr>
        <w:pStyle w:val="ConsPlusNonformat"/>
        <w:jc w:val="both"/>
      </w:pPr>
      <w:r w:rsidRPr="008505AA">
        <w:t>Российской Федерации об административных правонарушениях</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(должность, Ф.И.О. присутствующего при составлении протокола)</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"___" _______________ 20__ г.</w:t>
      </w:r>
    </w:p>
    <w:p w:rsidR="008505AA" w:rsidRPr="008505AA" w:rsidRDefault="008505AA" w:rsidP="008505AA">
      <w:pPr>
        <w:pStyle w:val="ConsPlusNonformat"/>
        <w:jc w:val="both"/>
      </w:pPr>
      <w:r w:rsidRPr="008505AA">
        <w:t>(подпись)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Объяснения  лица  (физического,  должностного,  законного представителя</w:t>
      </w:r>
    </w:p>
    <w:p w:rsidR="008505AA" w:rsidRPr="008505AA" w:rsidRDefault="008505AA" w:rsidP="008505AA">
      <w:pPr>
        <w:pStyle w:val="ConsPlusNonformat"/>
        <w:jc w:val="both"/>
      </w:pPr>
      <w:r w:rsidRPr="008505AA">
        <w:t>юридического),  в  отношении  которого  возбуждено дело об административном</w:t>
      </w:r>
    </w:p>
    <w:p w:rsidR="008505AA" w:rsidRPr="008505AA" w:rsidRDefault="008505AA" w:rsidP="008505AA">
      <w:pPr>
        <w:pStyle w:val="ConsPlusNonformat"/>
        <w:jc w:val="both"/>
      </w:pPr>
      <w:r w:rsidRPr="008505AA">
        <w:t>правонарушении: ___________________________________________________________</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С текстом протокола ознакомлен _________________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Объяснения и замечания по содержанию протокола прилагаются 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Копию протокола получил ________________</w:t>
      </w:r>
    </w:p>
    <w:p w:rsidR="008505AA" w:rsidRPr="008505AA" w:rsidRDefault="008505AA" w:rsidP="008505AA">
      <w:pPr>
        <w:pStyle w:val="ConsPlusNonformat"/>
        <w:jc w:val="both"/>
      </w:pPr>
      <w:r w:rsidRPr="008505AA">
        <w:t xml:space="preserve">                            (подпись)</w:t>
      </w:r>
    </w:p>
    <w:p w:rsidR="008505AA" w:rsidRPr="008505AA" w:rsidRDefault="008505AA" w:rsidP="008505AA">
      <w:pPr>
        <w:pStyle w:val="ConsPlusNonformat"/>
        <w:jc w:val="both"/>
      </w:pPr>
    </w:p>
    <w:p w:rsidR="008505AA" w:rsidRPr="008505AA" w:rsidRDefault="008505AA" w:rsidP="008505AA">
      <w:pPr>
        <w:pStyle w:val="ConsPlusNonformat"/>
        <w:jc w:val="both"/>
      </w:pPr>
      <w:r w:rsidRPr="008505AA">
        <w:t xml:space="preserve">    Особые отметки:</w:t>
      </w:r>
    </w:p>
    <w:p w:rsidR="008505AA" w:rsidRPr="008505AA" w:rsidRDefault="008505AA" w:rsidP="008505AA">
      <w:pPr>
        <w:pStyle w:val="ConsPlusNonformat"/>
        <w:jc w:val="both"/>
      </w:pPr>
      <w:r w:rsidRPr="008505AA">
        <w:t>___________________________________________________________________________</w:t>
      </w:r>
    </w:p>
    <w:p w:rsidR="008505AA" w:rsidRPr="008505AA" w:rsidRDefault="008505AA" w:rsidP="008505AA">
      <w:pPr>
        <w:pStyle w:val="ConsPlusNonformat"/>
        <w:jc w:val="both"/>
      </w:pPr>
      <w:r w:rsidRPr="008505AA">
        <w:t xml:space="preserve">           (заполняется должностным лицом, составившим протокол)</w:t>
      </w:r>
    </w:p>
    <w:p w:rsidR="008505AA" w:rsidRPr="008505AA" w:rsidRDefault="008505AA" w:rsidP="008505AA">
      <w:pPr>
        <w:pStyle w:val="ConsPlusNonformat"/>
        <w:jc w:val="both"/>
      </w:pPr>
    </w:p>
    <w:p w:rsidR="0092370B" w:rsidRPr="00323F87" w:rsidRDefault="008505AA" w:rsidP="008505AA">
      <w:pPr>
        <w:jc w:val="both"/>
        <w:rPr>
          <w:rFonts w:ascii="Arial" w:hAnsi="Arial" w:cs="Arial"/>
        </w:rPr>
      </w:pPr>
      <w:r w:rsidRPr="00323F87">
        <w:rPr>
          <w:rFonts w:ascii="Arial" w:hAnsi="Arial" w:cs="Arial"/>
        </w:rPr>
        <w:t>Подпись должностного лица, составившего протокол ___________________</w:t>
      </w:r>
    </w:p>
    <w:sectPr w:rsidR="0092370B" w:rsidRPr="00323F87" w:rsidSect="003A01DC">
      <w:pgSz w:w="11907" w:h="16840" w:code="9"/>
      <w:pgMar w:top="993"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053" w:rsidRDefault="00D01053">
      <w:r>
        <w:separator/>
      </w:r>
    </w:p>
  </w:endnote>
  <w:endnote w:type="continuationSeparator" w:id="1">
    <w:p w:rsidR="00D01053" w:rsidRDefault="00D0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053" w:rsidRDefault="00D01053">
      <w:r>
        <w:separator/>
      </w:r>
    </w:p>
  </w:footnote>
  <w:footnote w:type="continuationSeparator" w:id="1">
    <w:p w:rsidR="00D01053" w:rsidRDefault="00D01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15A84"/>
    <w:multiLevelType w:val="multilevel"/>
    <w:tmpl w:val="76E8237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6FEA"/>
    <w:rsid w:val="0000521C"/>
    <w:rsid w:val="00005969"/>
    <w:rsid w:val="00015151"/>
    <w:rsid w:val="00017827"/>
    <w:rsid w:val="0002419A"/>
    <w:rsid w:val="00036207"/>
    <w:rsid w:val="00042384"/>
    <w:rsid w:val="00050DCE"/>
    <w:rsid w:val="000747A5"/>
    <w:rsid w:val="00095271"/>
    <w:rsid w:val="000F66FC"/>
    <w:rsid w:val="00124C99"/>
    <w:rsid w:val="00135574"/>
    <w:rsid w:val="00152770"/>
    <w:rsid w:val="00160AEC"/>
    <w:rsid w:val="0018010F"/>
    <w:rsid w:val="001D0631"/>
    <w:rsid w:val="001E0790"/>
    <w:rsid w:val="001F23E5"/>
    <w:rsid w:val="00203CF5"/>
    <w:rsid w:val="002215F3"/>
    <w:rsid w:val="002677C9"/>
    <w:rsid w:val="002A1131"/>
    <w:rsid w:val="002E00DE"/>
    <w:rsid w:val="002E6A33"/>
    <w:rsid w:val="00302FCB"/>
    <w:rsid w:val="00316A01"/>
    <w:rsid w:val="00323F87"/>
    <w:rsid w:val="00325849"/>
    <w:rsid w:val="003652FE"/>
    <w:rsid w:val="00376723"/>
    <w:rsid w:val="00377DE4"/>
    <w:rsid w:val="0039698B"/>
    <w:rsid w:val="003A01DC"/>
    <w:rsid w:val="003A2E04"/>
    <w:rsid w:val="003A6653"/>
    <w:rsid w:val="003B3EF6"/>
    <w:rsid w:val="003D180E"/>
    <w:rsid w:val="003D36B4"/>
    <w:rsid w:val="003F7731"/>
    <w:rsid w:val="0040651F"/>
    <w:rsid w:val="00426A7B"/>
    <w:rsid w:val="0044187B"/>
    <w:rsid w:val="00474034"/>
    <w:rsid w:val="004A04CD"/>
    <w:rsid w:val="004B0884"/>
    <w:rsid w:val="00503FBC"/>
    <w:rsid w:val="0051148C"/>
    <w:rsid w:val="00525092"/>
    <w:rsid w:val="00530D54"/>
    <w:rsid w:val="00534487"/>
    <w:rsid w:val="005456B8"/>
    <w:rsid w:val="005506F0"/>
    <w:rsid w:val="00564FB5"/>
    <w:rsid w:val="00565765"/>
    <w:rsid w:val="005A75E3"/>
    <w:rsid w:val="005C72F4"/>
    <w:rsid w:val="005C788D"/>
    <w:rsid w:val="005E0392"/>
    <w:rsid w:val="00624777"/>
    <w:rsid w:val="006455B2"/>
    <w:rsid w:val="00656B00"/>
    <w:rsid w:val="00675379"/>
    <w:rsid w:val="0067761E"/>
    <w:rsid w:val="00694094"/>
    <w:rsid w:val="006A3BD9"/>
    <w:rsid w:val="006A51E6"/>
    <w:rsid w:val="006B51D9"/>
    <w:rsid w:val="00711ECD"/>
    <w:rsid w:val="00734EB2"/>
    <w:rsid w:val="007F1B13"/>
    <w:rsid w:val="008008F3"/>
    <w:rsid w:val="00803B86"/>
    <w:rsid w:val="00805706"/>
    <w:rsid w:val="00816531"/>
    <w:rsid w:val="008165DD"/>
    <w:rsid w:val="008353C6"/>
    <w:rsid w:val="00835AD2"/>
    <w:rsid w:val="0083660A"/>
    <w:rsid w:val="008505AA"/>
    <w:rsid w:val="00853783"/>
    <w:rsid w:val="00853EA5"/>
    <w:rsid w:val="0086331A"/>
    <w:rsid w:val="00865B05"/>
    <w:rsid w:val="0088280D"/>
    <w:rsid w:val="008D1C2A"/>
    <w:rsid w:val="008D48B1"/>
    <w:rsid w:val="008D4CFF"/>
    <w:rsid w:val="0090215F"/>
    <w:rsid w:val="00903194"/>
    <w:rsid w:val="0092370B"/>
    <w:rsid w:val="00923F7B"/>
    <w:rsid w:val="00924AF4"/>
    <w:rsid w:val="009362EC"/>
    <w:rsid w:val="009559C6"/>
    <w:rsid w:val="00967B8F"/>
    <w:rsid w:val="0098140E"/>
    <w:rsid w:val="009C41E9"/>
    <w:rsid w:val="009D44D8"/>
    <w:rsid w:val="009F17BD"/>
    <w:rsid w:val="00A1102E"/>
    <w:rsid w:val="00A33F75"/>
    <w:rsid w:val="00A40B6B"/>
    <w:rsid w:val="00A534CA"/>
    <w:rsid w:val="00A60355"/>
    <w:rsid w:val="00A7477C"/>
    <w:rsid w:val="00A83698"/>
    <w:rsid w:val="00A90C7C"/>
    <w:rsid w:val="00A90D92"/>
    <w:rsid w:val="00A944E0"/>
    <w:rsid w:val="00A950FE"/>
    <w:rsid w:val="00AA67AB"/>
    <w:rsid w:val="00AB0500"/>
    <w:rsid w:val="00AD169D"/>
    <w:rsid w:val="00AD3C06"/>
    <w:rsid w:val="00AE741D"/>
    <w:rsid w:val="00AF3182"/>
    <w:rsid w:val="00B014CD"/>
    <w:rsid w:val="00B13AAD"/>
    <w:rsid w:val="00B16C2F"/>
    <w:rsid w:val="00B16FEA"/>
    <w:rsid w:val="00B34AC8"/>
    <w:rsid w:val="00B434C7"/>
    <w:rsid w:val="00B45B02"/>
    <w:rsid w:val="00B470F8"/>
    <w:rsid w:val="00B7241E"/>
    <w:rsid w:val="00B760BD"/>
    <w:rsid w:val="00B9148E"/>
    <w:rsid w:val="00B9682C"/>
    <w:rsid w:val="00BA09E0"/>
    <w:rsid w:val="00BC207F"/>
    <w:rsid w:val="00BE2BAF"/>
    <w:rsid w:val="00BE59C7"/>
    <w:rsid w:val="00C06B89"/>
    <w:rsid w:val="00C105C1"/>
    <w:rsid w:val="00C15163"/>
    <w:rsid w:val="00C40E22"/>
    <w:rsid w:val="00C446A7"/>
    <w:rsid w:val="00C52706"/>
    <w:rsid w:val="00C55157"/>
    <w:rsid w:val="00C5571B"/>
    <w:rsid w:val="00C65076"/>
    <w:rsid w:val="00C80B7F"/>
    <w:rsid w:val="00CB0977"/>
    <w:rsid w:val="00CB3D41"/>
    <w:rsid w:val="00CF32BF"/>
    <w:rsid w:val="00CF7E7D"/>
    <w:rsid w:val="00D01053"/>
    <w:rsid w:val="00D036AC"/>
    <w:rsid w:val="00D309B0"/>
    <w:rsid w:val="00D438BB"/>
    <w:rsid w:val="00D43A24"/>
    <w:rsid w:val="00D500F0"/>
    <w:rsid w:val="00D726C0"/>
    <w:rsid w:val="00DA6693"/>
    <w:rsid w:val="00DB5A5D"/>
    <w:rsid w:val="00DC3D91"/>
    <w:rsid w:val="00DE36D8"/>
    <w:rsid w:val="00E327DD"/>
    <w:rsid w:val="00E65E65"/>
    <w:rsid w:val="00EC4A73"/>
    <w:rsid w:val="00EC614D"/>
    <w:rsid w:val="00ED7E50"/>
    <w:rsid w:val="00EE1F97"/>
    <w:rsid w:val="00EF2702"/>
    <w:rsid w:val="00F15FE7"/>
    <w:rsid w:val="00F24E9C"/>
    <w:rsid w:val="00F56E6F"/>
    <w:rsid w:val="00F718FC"/>
    <w:rsid w:val="00FA22F0"/>
    <w:rsid w:val="00FC2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EA"/>
    <w:rPr>
      <w:rFonts w:ascii="Times New Roman" w:eastAsia="Times New Roman" w:hAnsi="Times New Roman"/>
      <w:sz w:val="24"/>
      <w:szCs w:val="24"/>
    </w:rPr>
  </w:style>
  <w:style w:type="paragraph" w:styleId="1">
    <w:name w:val="heading 1"/>
    <w:basedOn w:val="a"/>
    <w:next w:val="a"/>
    <w:link w:val="10"/>
    <w:qFormat/>
    <w:rsid w:val="00B16FEA"/>
    <w:pPr>
      <w:keepNext/>
      <w:jc w:val="center"/>
      <w:outlineLvl w:val="0"/>
    </w:pPr>
    <w:rPr>
      <w:b/>
      <w:sz w:val="36"/>
      <w:szCs w:val="20"/>
    </w:rPr>
  </w:style>
  <w:style w:type="paragraph" w:styleId="2">
    <w:name w:val="heading 2"/>
    <w:basedOn w:val="a"/>
    <w:next w:val="a"/>
    <w:link w:val="20"/>
    <w:qFormat/>
    <w:rsid w:val="00B16FEA"/>
    <w:pPr>
      <w:keepNext/>
      <w:tabs>
        <w:tab w:val="left" w:pos="2940"/>
      </w:tabs>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6FEA"/>
    <w:rPr>
      <w:rFonts w:ascii="Times New Roman" w:eastAsia="Times New Roman" w:hAnsi="Times New Roman" w:cs="Times New Roman"/>
      <w:b/>
      <w:sz w:val="36"/>
      <w:szCs w:val="20"/>
      <w:lang w:eastAsia="ru-RU"/>
    </w:rPr>
  </w:style>
  <w:style w:type="character" w:customStyle="1" w:styleId="20">
    <w:name w:val="Заголовок 2 Знак"/>
    <w:link w:val="2"/>
    <w:rsid w:val="00B16FEA"/>
    <w:rPr>
      <w:rFonts w:ascii="Times New Roman" w:eastAsia="Times New Roman" w:hAnsi="Times New Roman" w:cs="Times New Roman"/>
      <w:sz w:val="28"/>
      <w:szCs w:val="24"/>
      <w:lang w:eastAsia="ru-RU"/>
    </w:rPr>
  </w:style>
  <w:style w:type="paragraph" w:styleId="21">
    <w:name w:val="Body Text 2"/>
    <w:basedOn w:val="a"/>
    <w:link w:val="22"/>
    <w:semiHidden/>
    <w:rsid w:val="00B16FEA"/>
    <w:pPr>
      <w:ind w:right="-568"/>
      <w:jc w:val="both"/>
    </w:pPr>
    <w:rPr>
      <w:szCs w:val="20"/>
    </w:rPr>
  </w:style>
  <w:style w:type="character" w:customStyle="1" w:styleId="22">
    <w:name w:val="Основной текст 2 Знак"/>
    <w:link w:val="21"/>
    <w:semiHidden/>
    <w:rsid w:val="00B16FEA"/>
    <w:rPr>
      <w:rFonts w:ascii="Times New Roman" w:eastAsia="Times New Roman" w:hAnsi="Times New Roman" w:cs="Times New Roman"/>
      <w:sz w:val="24"/>
      <w:szCs w:val="20"/>
      <w:lang w:eastAsia="ru-RU"/>
    </w:rPr>
  </w:style>
  <w:style w:type="table" w:styleId="a3">
    <w:name w:val="Table Grid"/>
    <w:basedOn w:val="a1"/>
    <w:rsid w:val="005C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90D92"/>
    <w:rPr>
      <w:rFonts w:ascii="Tahoma" w:hAnsi="Tahoma"/>
      <w:sz w:val="16"/>
      <w:szCs w:val="16"/>
    </w:rPr>
  </w:style>
  <w:style w:type="character" w:customStyle="1" w:styleId="a5">
    <w:name w:val="Текст выноски Знак"/>
    <w:link w:val="a4"/>
    <w:uiPriority w:val="99"/>
    <w:semiHidden/>
    <w:rsid w:val="00A90D92"/>
    <w:rPr>
      <w:rFonts w:ascii="Tahoma" w:eastAsia="Times New Roman" w:hAnsi="Tahoma" w:cs="Tahoma"/>
      <w:sz w:val="16"/>
      <w:szCs w:val="16"/>
    </w:rPr>
  </w:style>
  <w:style w:type="paragraph" w:customStyle="1" w:styleId="ConsPlusTitle">
    <w:name w:val="ConsPlusTitle"/>
    <w:rsid w:val="00B760BD"/>
    <w:pPr>
      <w:widowControl w:val="0"/>
      <w:autoSpaceDE w:val="0"/>
      <w:autoSpaceDN w:val="0"/>
    </w:pPr>
    <w:rPr>
      <w:rFonts w:eastAsia="Times New Roman" w:cs="Calibri"/>
      <w:b/>
      <w:sz w:val="22"/>
    </w:rPr>
  </w:style>
  <w:style w:type="paragraph" w:customStyle="1" w:styleId="ConsPlusNormal">
    <w:name w:val="ConsPlusNormal"/>
    <w:rsid w:val="00B760BD"/>
    <w:pPr>
      <w:widowControl w:val="0"/>
      <w:autoSpaceDE w:val="0"/>
      <w:autoSpaceDN w:val="0"/>
    </w:pPr>
    <w:rPr>
      <w:rFonts w:eastAsia="Times New Roman" w:cs="Calibri"/>
      <w:sz w:val="22"/>
    </w:rPr>
  </w:style>
  <w:style w:type="paragraph" w:customStyle="1" w:styleId="ConsPlusNonformat">
    <w:name w:val="ConsPlusNonformat"/>
    <w:rsid w:val="00835AD2"/>
    <w:pPr>
      <w:widowControl w:val="0"/>
      <w:autoSpaceDE w:val="0"/>
      <w:autoSpaceDN w:val="0"/>
    </w:pPr>
    <w:rPr>
      <w:rFonts w:ascii="Courier New" w:eastAsia="Times New Roman" w:hAnsi="Courier New" w:cs="Courier New"/>
    </w:rPr>
  </w:style>
  <w:style w:type="paragraph" w:styleId="a6">
    <w:name w:val="header"/>
    <w:basedOn w:val="a"/>
    <w:link w:val="a7"/>
    <w:rsid w:val="00565765"/>
    <w:pPr>
      <w:tabs>
        <w:tab w:val="center" w:pos="4677"/>
        <w:tab w:val="right" w:pos="9355"/>
      </w:tabs>
    </w:pPr>
    <w:rPr>
      <w:spacing w:val="2"/>
    </w:rPr>
  </w:style>
  <w:style w:type="character" w:customStyle="1" w:styleId="a7">
    <w:name w:val="Верхний колонтитул Знак"/>
    <w:link w:val="a6"/>
    <w:rsid w:val="00565765"/>
    <w:rPr>
      <w:rFonts w:ascii="Times New Roman" w:eastAsia="Times New Roman" w:hAnsi="Times New Roman"/>
      <w:spacing w:val="2"/>
      <w:sz w:val="24"/>
      <w:szCs w:val="24"/>
    </w:rPr>
  </w:style>
  <w:style w:type="character" w:customStyle="1" w:styleId="3">
    <w:name w:val="Основной текст (3)_"/>
    <w:link w:val="30"/>
    <w:locked/>
    <w:rsid w:val="00565765"/>
    <w:rPr>
      <w:b/>
      <w:bCs/>
      <w:sz w:val="17"/>
      <w:szCs w:val="17"/>
      <w:shd w:val="clear" w:color="auto" w:fill="FFFFFF"/>
    </w:rPr>
  </w:style>
  <w:style w:type="paragraph" w:customStyle="1" w:styleId="30">
    <w:name w:val="Основной текст (3)"/>
    <w:basedOn w:val="a"/>
    <w:link w:val="3"/>
    <w:rsid w:val="00565765"/>
    <w:pPr>
      <w:widowControl w:val="0"/>
      <w:shd w:val="clear" w:color="auto" w:fill="FFFFFF"/>
      <w:spacing w:before="480" w:line="226" w:lineRule="exact"/>
      <w:ind w:hanging="640"/>
      <w:jc w:val="center"/>
    </w:pPr>
    <w:rPr>
      <w:rFonts w:ascii="Calibri" w:eastAsia="Calibri" w:hAnsi="Calibri"/>
      <w:b/>
      <w:bCs/>
      <w:sz w:val="17"/>
      <w:szCs w:val="17"/>
    </w:rPr>
  </w:style>
  <w:style w:type="character" w:customStyle="1" w:styleId="a8">
    <w:name w:val="Основной текст_"/>
    <w:link w:val="23"/>
    <w:locked/>
    <w:rsid w:val="0092370B"/>
    <w:rPr>
      <w:sz w:val="18"/>
      <w:szCs w:val="18"/>
      <w:shd w:val="clear" w:color="auto" w:fill="FFFFFF"/>
    </w:rPr>
  </w:style>
  <w:style w:type="paragraph" w:customStyle="1" w:styleId="23">
    <w:name w:val="Основной текст2"/>
    <w:basedOn w:val="a"/>
    <w:link w:val="a8"/>
    <w:rsid w:val="0092370B"/>
    <w:pPr>
      <w:widowControl w:val="0"/>
      <w:shd w:val="clear" w:color="auto" w:fill="FFFFFF"/>
      <w:spacing w:after="60" w:line="0" w:lineRule="atLeast"/>
      <w:ind w:hanging="80"/>
      <w:jc w:val="right"/>
    </w:pPr>
    <w:rPr>
      <w:rFonts w:ascii="Calibri" w:eastAsia="Calibri" w:hAnsi="Calibri"/>
      <w:sz w:val="18"/>
      <w:szCs w:val="18"/>
    </w:rPr>
  </w:style>
  <w:style w:type="character" w:customStyle="1" w:styleId="6">
    <w:name w:val="Основной текст (6) + Не курсив"/>
    <w:rsid w:val="0092370B"/>
    <w:rPr>
      <w:i/>
      <w:iCs/>
      <w:color w:val="000000"/>
      <w:spacing w:val="0"/>
      <w:w w:val="100"/>
      <w:position w:val="0"/>
      <w:sz w:val="18"/>
      <w:szCs w:val="18"/>
      <w:shd w:val="clear" w:color="auto" w:fill="FFFFFF"/>
      <w:lang w:val="ru-RU" w:eastAsia="ru-RU" w:bidi="ru-RU"/>
    </w:rPr>
  </w:style>
  <w:style w:type="character" w:styleId="a9">
    <w:name w:val="page number"/>
    <w:basedOn w:val="a0"/>
    <w:rsid w:val="00017827"/>
  </w:style>
  <w:style w:type="character" w:customStyle="1" w:styleId="7">
    <w:name w:val="Основной текст (7)_"/>
    <w:link w:val="70"/>
    <w:locked/>
    <w:rsid w:val="00017827"/>
    <w:rPr>
      <w:i/>
      <w:iCs/>
      <w:sz w:val="16"/>
      <w:szCs w:val="16"/>
      <w:shd w:val="clear" w:color="auto" w:fill="FFFFFF"/>
    </w:rPr>
  </w:style>
  <w:style w:type="paragraph" w:customStyle="1" w:styleId="70">
    <w:name w:val="Основной текст (7)"/>
    <w:basedOn w:val="a"/>
    <w:link w:val="7"/>
    <w:rsid w:val="00017827"/>
    <w:pPr>
      <w:widowControl w:val="0"/>
      <w:shd w:val="clear" w:color="auto" w:fill="FFFFFF"/>
      <w:spacing w:before="480" w:after="480" w:line="0" w:lineRule="atLeast"/>
      <w:jc w:val="center"/>
    </w:pPr>
    <w:rPr>
      <w:rFonts w:ascii="Calibri" w:eastAsia="Calibri" w:hAnsi="Calibri"/>
      <w:i/>
      <w:iCs/>
      <w:sz w:val="16"/>
      <w:szCs w:val="16"/>
    </w:rPr>
  </w:style>
  <w:style w:type="character" w:customStyle="1" w:styleId="24">
    <w:name w:val="Основной текст (2)_"/>
    <w:link w:val="25"/>
    <w:locked/>
    <w:rsid w:val="00017827"/>
    <w:rPr>
      <w:sz w:val="15"/>
      <w:szCs w:val="15"/>
      <w:shd w:val="clear" w:color="auto" w:fill="FFFFFF"/>
    </w:rPr>
  </w:style>
  <w:style w:type="paragraph" w:customStyle="1" w:styleId="25">
    <w:name w:val="Основной текст (2)"/>
    <w:basedOn w:val="a"/>
    <w:link w:val="24"/>
    <w:rsid w:val="00017827"/>
    <w:pPr>
      <w:widowControl w:val="0"/>
      <w:shd w:val="clear" w:color="auto" w:fill="FFFFFF"/>
      <w:spacing w:after="480" w:line="192" w:lineRule="exact"/>
    </w:pPr>
    <w:rPr>
      <w:rFonts w:ascii="Calibri" w:eastAsia="Calibri" w:hAnsi="Calibri"/>
      <w:sz w:val="15"/>
      <w:szCs w:val="15"/>
    </w:rPr>
  </w:style>
  <w:style w:type="character" w:customStyle="1" w:styleId="9">
    <w:name w:val="Основной текст (9)_"/>
    <w:link w:val="90"/>
    <w:locked/>
    <w:rsid w:val="00017827"/>
    <w:rPr>
      <w:i/>
      <w:iCs/>
      <w:sz w:val="13"/>
      <w:szCs w:val="13"/>
      <w:shd w:val="clear" w:color="auto" w:fill="FFFFFF"/>
    </w:rPr>
  </w:style>
  <w:style w:type="paragraph" w:customStyle="1" w:styleId="90">
    <w:name w:val="Основной текст (9)"/>
    <w:basedOn w:val="a"/>
    <w:link w:val="9"/>
    <w:rsid w:val="00017827"/>
    <w:pPr>
      <w:widowControl w:val="0"/>
      <w:shd w:val="clear" w:color="auto" w:fill="FFFFFF"/>
      <w:spacing w:before="120" w:line="197" w:lineRule="exact"/>
      <w:jc w:val="both"/>
    </w:pPr>
    <w:rPr>
      <w:rFonts w:ascii="Calibri" w:eastAsia="Calibri" w:hAnsi="Calibri"/>
      <w:i/>
      <w:iCs/>
      <w:sz w:val="13"/>
      <w:szCs w:val="13"/>
    </w:rPr>
  </w:style>
  <w:style w:type="character" w:customStyle="1" w:styleId="7Exact">
    <w:name w:val="Основной текст (7) Exact"/>
    <w:rsid w:val="00017827"/>
    <w:rPr>
      <w:rFonts w:ascii="Times New Roman" w:eastAsia="Times New Roman" w:hAnsi="Times New Roman" w:cs="Times New Roman" w:hint="default"/>
      <w:b w:val="0"/>
      <w:bCs w:val="0"/>
      <w:i/>
      <w:iCs/>
      <w:smallCaps w:val="0"/>
      <w:strike w:val="0"/>
      <w:dstrike w:val="0"/>
      <w:spacing w:val="1"/>
      <w:sz w:val="15"/>
      <w:szCs w:val="15"/>
      <w:u w:val="none"/>
      <w:effect w:val="none"/>
    </w:rPr>
  </w:style>
  <w:style w:type="character" w:customStyle="1" w:styleId="6pt">
    <w:name w:val="Основной текст + 6 pt"/>
    <w:rsid w:val="00017827"/>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2034569851">
      <w:bodyDiv w:val="1"/>
      <w:marLeft w:val="0"/>
      <w:marRight w:val="0"/>
      <w:marTop w:val="0"/>
      <w:marBottom w:val="0"/>
      <w:divBdr>
        <w:top w:val="none" w:sz="0" w:space="0" w:color="auto"/>
        <w:left w:val="none" w:sz="0" w:space="0" w:color="auto"/>
        <w:bottom w:val="none" w:sz="0" w:space="0" w:color="auto"/>
        <w:right w:val="none" w:sz="0" w:space="0" w:color="auto"/>
      </w:divBdr>
      <w:divsChild>
        <w:div w:id="598029610">
          <w:marLeft w:val="75"/>
          <w:marRight w:val="75"/>
          <w:marTop w:val="0"/>
          <w:marBottom w:val="0"/>
          <w:divBdr>
            <w:top w:val="none" w:sz="0" w:space="0" w:color="auto"/>
            <w:left w:val="none" w:sz="0" w:space="0" w:color="auto"/>
            <w:bottom w:val="none" w:sz="0" w:space="0" w:color="auto"/>
            <w:right w:val="none" w:sz="0" w:space="0" w:color="auto"/>
          </w:divBdr>
          <w:divsChild>
            <w:div w:id="20614386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D165C8C8B599F194A25C727459E2C08F6ACCC1B7A631C9EE7D2E5D8C18D29CFB6DnFB" TargetMode="External"/><Relationship Id="rId18" Type="http://schemas.openxmlformats.org/officeDocument/2006/relationships/hyperlink" Target="consultantplus://offline/ref=7203854751033EA8241DF93755153A72F451459EC49BFB423223ED45EDD428B6A8zFW0D" TargetMode="External"/><Relationship Id="rId26" Type="http://schemas.openxmlformats.org/officeDocument/2006/relationships/hyperlink" Target="consultantplus://offline/ref=7203854751033EA8241DE73A4379607EF75A1A95CC90F9156A72EB12B2842EE3E8B0595A0A639DCFz6W8D" TargetMode="External"/><Relationship Id="rId39" Type="http://schemas.openxmlformats.org/officeDocument/2006/relationships/hyperlink" Target="consultantplus://offline/ref=7203854751033EA8241DE73A4379607EF75B1B93C09FF9156A72EB12B2842EE3E8B0595A0A609DCAz6WBD" TargetMode="External"/><Relationship Id="rId21" Type="http://schemas.openxmlformats.org/officeDocument/2006/relationships/hyperlink" Target="consultantplus://offline/ref=7203854751033EA8241DE73A4379607EF4581A95C19CF9156A72EB12B2842EE3E8B0595A0A639CCBz6WCD" TargetMode="External"/><Relationship Id="rId34" Type="http://schemas.openxmlformats.org/officeDocument/2006/relationships/hyperlink" Target="consultantplus://offline/ref=7203854751033EA8241DE73A4379607EF75A1A95CC90F9156A72EB12B2z8W4D" TargetMode="External"/><Relationship Id="rId42" Type="http://schemas.openxmlformats.org/officeDocument/2006/relationships/hyperlink" Target="consultantplus://offline/ref=7203854751033EA8241DE73A4379607EF75B1B93C09FF9156A72EB12B2842EE3E8B0595A0A619FC8z6WBD" TargetMode="External"/><Relationship Id="rId47" Type="http://schemas.openxmlformats.org/officeDocument/2006/relationships/hyperlink" Target="consultantplus://offline/ref=7203854751033EA8241DE73A4379607EF75B1B93C09FF9156A72EB12B2842EE3E8B0595E0865z9WBD" TargetMode="External"/><Relationship Id="rId50" Type="http://schemas.openxmlformats.org/officeDocument/2006/relationships/hyperlink" Target="consultantplus://offline/ref=7203854751033EA8241DE73A4379607EF75B1B93C09FF9156A72EB12B2842EE3E8B0595E0865z9WBD"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03854751033EA8241DF93755153A72F451459EC49BFB423223ED45EDD428B6A8zFW0D" TargetMode="External"/><Relationship Id="rId17" Type="http://schemas.openxmlformats.org/officeDocument/2006/relationships/hyperlink" Target="consultantplus://offline/ref=7203854751033EA8241DE73A4379607EF75B1B93C09FF9156A72EB12B2z8W4D" TargetMode="External"/><Relationship Id="rId25" Type="http://schemas.openxmlformats.org/officeDocument/2006/relationships/hyperlink" Target="consultantplus://offline/ref=7203854751033EA8241DE73A4379607EF75A1A95CC90F9156A72EB12B2842EE3E8B0595A0A639DC8z6WAD" TargetMode="External"/><Relationship Id="rId33" Type="http://schemas.openxmlformats.org/officeDocument/2006/relationships/hyperlink" Target="consultantplus://offline/ref=7203854751033EA8241DE73A4379607EF75A1A95CC90F9156A72EB12B2z8W4D" TargetMode="External"/><Relationship Id="rId38" Type="http://schemas.openxmlformats.org/officeDocument/2006/relationships/hyperlink" Target="consultantplus://offline/ref=7203854751033EA8241DE73A4379607EF75B1B93C09FF9156A72EB12B2842EE3E8B0595A0A619FCCz6WFD" TargetMode="External"/><Relationship Id="rId46" Type="http://schemas.openxmlformats.org/officeDocument/2006/relationships/hyperlink" Target="consultantplus://offline/ref=7203854751033EA8241DE73A4379607EF75A1A95CC90F9156A72EB12B2842EE3E8B0595A0A639EC8z6W8D" TargetMode="External"/><Relationship Id="rId2" Type="http://schemas.openxmlformats.org/officeDocument/2006/relationships/numbering" Target="numbering.xml"/><Relationship Id="rId16" Type="http://schemas.openxmlformats.org/officeDocument/2006/relationships/hyperlink" Target="consultantplus://offline/ref=7203854751033EA8241DE73A4379607EF75A1A95CC90F9156A72EB12B2z8W4D" TargetMode="External"/><Relationship Id="rId20" Type="http://schemas.openxmlformats.org/officeDocument/2006/relationships/hyperlink" Target="consultantplus://offline/ref=7203854751033EA8241DE73A4379607EF75A1A95CC90F9156A72EB12B2z8W4D" TargetMode="External"/><Relationship Id="rId29" Type="http://schemas.openxmlformats.org/officeDocument/2006/relationships/hyperlink" Target="consultantplus://offline/ref=7203854751033EA8241DE73A4379607EF75A1A95CC90F9156A72EB12B2842EE3E8B0595A0A639ECAz6WAD" TargetMode="External"/><Relationship Id="rId41" Type="http://schemas.openxmlformats.org/officeDocument/2006/relationships/hyperlink" Target="consultantplus://offline/ref=7203854751033EA8241DE73A4379607EF75B1B93C09FF9156A72EB12B2842EE3E8B0595A0A619FCBz6W6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03854751033EA8241DE73A4379607EF75B1B93C09FF9156A72EB12B2z8W4D" TargetMode="External"/><Relationship Id="rId24" Type="http://schemas.openxmlformats.org/officeDocument/2006/relationships/hyperlink" Target="consultantplus://offline/ref=7203854751033EA8241DE73A4379607EF75A1A95CC90F9156A72EB12B2842EE3E8B0595A0A639FCFz6WAD" TargetMode="External"/><Relationship Id="rId32" Type="http://schemas.openxmlformats.org/officeDocument/2006/relationships/hyperlink" Target="consultantplus://offline/ref=7203854751033EA8241DE73A4379607EF75A1A95CC90F9156A72EB12B2842EE3E8B059z5WDD" TargetMode="External"/><Relationship Id="rId37" Type="http://schemas.openxmlformats.org/officeDocument/2006/relationships/hyperlink" Target="consultantplus://offline/ref=7203854751033EA8241DE73A4379607EF75B1B93C09FF9156A72EB12B2842EE3E8B0595A0A619FCEz6W7D" TargetMode="External"/><Relationship Id="rId40" Type="http://schemas.openxmlformats.org/officeDocument/2006/relationships/hyperlink" Target="consultantplus://offline/ref=7203854751033EA8241DE73A4379607EF75B1B93C09FF9156A72EB12B2842EE3E8B0595A0A619FCAz6WDD" TargetMode="External"/><Relationship Id="rId45" Type="http://schemas.openxmlformats.org/officeDocument/2006/relationships/hyperlink" Target="consultantplus://offline/ref=7203854751033EA8241DE73A4379607EF75A1A95CC90F9156A72EB12B2842EE3E8B0595A0A639CCFz6W8D" TargetMode="External"/><Relationship Id="rId53" Type="http://schemas.openxmlformats.org/officeDocument/2006/relationships/hyperlink" Target="consultantplus://offline/ref=7203854751033EA8241DE73A4379607EF75B1B93C09FF9156A72EB12B2z8W4D" TargetMode="External"/><Relationship Id="rId5" Type="http://schemas.openxmlformats.org/officeDocument/2006/relationships/webSettings" Target="webSettings.xml"/><Relationship Id="rId15" Type="http://schemas.openxmlformats.org/officeDocument/2006/relationships/hyperlink" Target="consultantplus://offline/ref=7203854751033EA8241DE73A4379607EF75A1B9BC79DF9156A72EB12B2z8W4D" TargetMode="External"/><Relationship Id="rId23" Type="http://schemas.openxmlformats.org/officeDocument/2006/relationships/hyperlink" Target="consultantplus://offline/ref=7203854751033EA8241DE73A4379607EF4531892C191F9156A72EB12B2842EE3E8B0595A0A639CCBz6W6D" TargetMode="External"/><Relationship Id="rId28" Type="http://schemas.openxmlformats.org/officeDocument/2006/relationships/hyperlink" Target="consultantplus://offline/ref=7203854751033EA8241DE73A4379607EF75A1A95CC90F9156A72EB12B2842EE3E8B0595A0A639DC2z6WDD" TargetMode="External"/><Relationship Id="rId36" Type="http://schemas.openxmlformats.org/officeDocument/2006/relationships/hyperlink" Target="consultantplus://offline/ref=7203854751033EA8241DE73A4379607EF75B1B93C09FF9156A72EB12B2842EE3E8B0595A0A619FCEz6WDD" TargetMode="External"/><Relationship Id="rId49" Type="http://schemas.openxmlformats.org/officeDocument/2006/relationships/hyperlink" Target="consultantplus://offline/ref=7203854751033EA8241DE73A4379607EF75B1B93C09FF9156A72EB12B2z8W4D" TargetMode="External"/><Relationship Id="rId10" Type="http://schemas.openxmlformats.org/officeDocument/2006/relationships/hyperlink" Target="consultantplus://offline/ref=7203854751033EA8241DE73A4379607EF75A1A95CC90F9156A72EB12B2z8W4D" TargetMode="External"/><Relationship Id="rId19" Type="http://schemas.openxmlformats.org/officeDocument/2006/relationships/hyperlink" Target="consultantplus://offline/ref=7203854751033EA8241DF93755153A72F451459EC498F2473121ED45EDD428B6A8zFW0D" TargetMode="External"/><Relationship Id="rId31" Type="http://schemas.openxmlformats.org/officeDocument/2006/relationships/hyperlink" Target="consultantplus://offline/ref=7203854751033EA8241DE73A4379607EF75A1A95CC90F9156A72EB12B2842EE3E8B0595A0A639FC9z6WFD" TargetMode="External"/><Relationship Id="rId44" Type="http://schemas.openxmlformats.org/officeDocument/2006/relationships/hyperlink" Target="consultantplus://offline/ref=7203854751033EA8241DE73A4379607EF75A1B91C499F9156A72EB12B2842EE3E8B0595A0861z9WFD" TargetMode="External"/><Relationship Id="rId52" Type="http://schemas.openxmlformats.org/officeDocument/2006/relationships/hyperlink" Target="consultantplus://offline/ref=7203854751033EA8241DE73A4379607EF7521C96CECFAE173B27E517BAD466F3A6F5545B0B6Az9WAD" TargetMode="External"/><Relationship Id="rId4" Type="http://schemas.openxmlformats.org/officeDocument/2006/relationships/settings" Target="settings.xml"/><Relationship Id="rId9" Type="http://schemas.openxmlformats.org/officeDocument/2006/relationships/hyperlink" Target="consultantplus://offline/ref=7203854751033EA8241DE73A4379607EF75A1B9BC79DF9156A72EB12B2842EE3E8B0595A0A639DCCz6W9D" TargetMode="External"/><Relationship Id="rId14" Type="http://schemas.openxmlformats.org/officeDocument/2006/relationships/hyperlink" Target="consultantplus://offline/ref=7203854751033EA8241DE73A4379607EF75A1B91C499F9156A72EB12B2842EE3E8B0595A0861z9W9D" TargetMode="External"/><Relationship Id="rId22" Type="http://schemas.openxmlformats.org/officeDocument/2006/relationships/hyperlink" Target="consultantplus://offline/ref=7203854751033EA8241DE73A4379607EF75A1A95CC90F9156A72EB12B2842EE3E8B0595A0A639DCAz6WCD" TargetMode="External"/><Relationship Id="rId27" Type="http://schemas.openxmlformats.org/officeDocument/2006/relationships/hyperlink" Target="consultantplus://offline/ref=7203854751033EA8241DE73A4379607EF75A1A95CC90F9156A72EB12B2842EE3E8B0595A0A639DCCz6W6D" TargetMode="External"/><Relationship Id="rId30" Type="http://schemas.openxmlformats.org/officeDocument/2006/relationships/hyperlink" Target="consultantplus://offline/ref=7203854751033EA8241DE73A4379607EF75B1B93C09FF9156A72EB12B2842EE3E8B0595E0865z9WBD" TargetMode="External"/><Relationship Id="rId35" Type="http://schemas.openxmlformats.org/officeDocument/2006/relationships/hyperlink" Target="consultantplus://offline/ref=7203854751033EA8241DE73A4379607EF75A1B91C499F9156A72EB12B2842EE3E8B0595A0861z9WFD" TargetMode="External"/><Relationship Id="rId43" Type="http://schemas.openxmlformats.org/officeDocument/2006/relationships/hyperlink" Target="consultantplus://offline/ref=7203854751033EA8241DE73A4379607EF75B1B93C09FF9156A72EB12B2z8W4D" TargetMode="External"/><Relationship Id="rId48" Type="http://schemas.openxmlformats.org/officeDocument/2006/relationships/hyperlink" Target="consultantplus://offline/ref=7203854751033EA8241DE73A4379607EF75A1B91C499F9156A72EB12B2z8W4D" TargetMode="External"/><Relationship Id="rId8" Type="http://schemas.openxmlformats.org/officeDocument/2006/relationships/hyperlink" Target="consultantplus://offline/ref=7203854751033EA8241DE73A4379607EF75A1B91C499F9156A72EB12B2842EE3E8B0595A0861z9W9D" TargetMode="External"/><Relationship Id="rId51" Type="http://schemas.openxmlformats.org/officeDocument/2006/relationships/hyperlink" Target="consultantplus://offline/ref=7203854751033EA8241DE73A4379607EF75B1B93C09FF9156A72EB12B2842EE3E8B0595A0A619FCAz6WD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19B34-CEAB-45D9-B256-A4C3F592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7580</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50685</CharactersWithSpaces>
  <SharedDoc>false</SharedDoc>
  <HLinks>
    <vt:vector size="336" baseType="variant">
      <vt:variant>
        <vt:i4>4653063</vt:i4>
      </vt:variant>
      <vt:variant>
        <vt:i4>165</vt:i4>
      </vt:variant>
      <vt:variant>
        <vt:i4>0</vt:i4>
      </vt:variant>
      <vt:variant>
        <vt:i4>5</vt:i4>
      </vt:variant>
      <vt:variant>
        <vt:lpwstr>consultantplus://offline/ref=7203854751033EA8241DE73A4379607EF75B1B93C09FF9156A72EB12B2z8W4D</vt:lpwstr>
      </vt:variant>
      <vt:variant>
        <vt:lpwstr/>
      </vt:variant>
      <vt:variant>
        <vt:i4>3080300</vt:i4>
      </vt:variant>
      <vt:variant>
        <vt:i4>162</vt:i4>
      </vt:variant>
      <vt:variant>
        <vt:i4>0</vt:i4>
      </vt:variant>
      <vt:variant>
        <vt:i4>5</vt:i4>
      </vt:variant>
      <vt:variant>
        <vt:lpwstr>consultantplus://offline/ref=7203854751033EA8241DE73A4379607EF7521C96CECFAE173B27E517BAD466F3A6F5545B0B6Az9WAD</vt:lpwstr>
      </vt:variant>
      <vt:variant>
        <vt:lpwstr/>
      </vt:variant>
      <vt:variant>
        <vt:i4>7536700</vt:i4>
      </vt:variant>
      <vt:variant>
        <vt:i4>159</vt:i4>
      </vt:variant>
      <vt:variant>
        <vt:i4>0</vt:i4>
      </vt:variant>
      <vt:variant>
        <vt:i4>5</vt:i4>
      </vt:variant>
      <vt:variant>
        <vt:lpwstr>consultantplus://offline/ref=7203854751033EA8241DE73A4379607EF75B1B93C09FF9156A72EB12B2842EE3E8B0595A0A619FCAz6WDD</vt:lpwstr>
      </vt:variant>
      <vt:variant>
        <vt:lpwstr/>
      </vt:variant>
      <vt:variant>
        <vt:i4>2687083</vt:i4>
      </vt:variant>
      <vt:variant>
        <vt:i4>156</vt:i4>
      </vt:variant>
      <vt:variant>
        <vt:i4>0</vt:i4>
      </vt:variant>
      <vt:variant>
        <vt:i4>5</vt:i4>
      </vt:variant>
      <vt:variant>
        <vt:lpwstr>consultantplus://offline/ref=7203854751033EA8241DE73A4379607EF75B1B93C09FF9156A72EB12B2842EE3E8B0595E0865z9WBD</vt:lpwstr>
      </vt:variant>
      <vt:variant>
        <vt:lpwstr/>
      </vt:variant>
      <vt:variant>
        <vt:i4>4653063</vt:i4>
      </vt:variant>
      <vt:variant>
        <vt:i4>153</vt:i4>
      </vt:variant>
      <vt:variant>
        <vt:i4>0</vt:i4>
      </vt:variant>
      <vt:variant>
        <vt:i4>5</vt:i4>
      </vt:variant>
      <vt:variant>
        <vt:lpwstr>consultantplus://offline/ref=7203854751033EA8241DE73A4379607EF75B1B93C09FF9156A72EB12B2z8W4D</vt:lpwstr>
      </vt:variant>
      <vt:variant>
        <vt:lpwstr/>
      </vt:variant>
      <vt:variant>
        <vt:i4>4653149</vt:i4>
      </vt:variant>
      <vt:variant>
        <vt:i4>150</vt:i4>
      </vt:variant>
      <vt:variant>
        <vt:i4>0</vt:i4>
      </vt:variant>
      <vt:variant>
        <vt:i4>5</vt:i4>
      </vt:variant>
      <vt:variant>
        <vt:lpwstr>consultantplus://offline/ref=7203854751033EA8241DE73A4379607EF75A1B91C499F9156A72EB12B2z8W4D</vt:lpwstr>
      </vt:variant>
      <vt:variant>
        <vt:lpwstr/>
      </vt:variant>
      <vt:variant>
        <vt:i4>2687083</vt:i4>
      </vt:variant>
      <vt:variant>
        <vt:i4>147</vt:i4>
      </vt:variant>
      <vt:variant>
        <vt:i4>0</vt:i4>
      </vt:variant>
      <vt:variant>
        <vt:i4>5</vt:i4>
      </vt:variant>
      <vt:variant>
        <vt:lpwstr>consultantplus://offline/ref=7203854751033EA8241DE73A4379607EF75B1B93C09FF9156A72EB12B2842EE3E8B0595E0865z9WBD</vt:lpwstr>
      </vt:variant>
      <vt:variant>
        <vt:lpwstr/>
      </vt:variant>
      <vt:variant>
        <vt:i4>7536699</vt:i4>
      </vt:variant>
      <vt:variant>
        <vt:i4>144</vt:i4>
      </vt:variant>
      <vt:variant>
        <vt:i4>0</vt:i4>
      </vt:variant>
      <vt:variant>
        <vt:i4>5</vt:i4>
      </vt:variant>
      <vt:variant>
        <vt:lpwstr>consultantplus://offline/ref=7203854751033EA8241DE73A4379607EF75A1A95CC90F9156A72EB12B2842EE3E8B0595A0A639EC8z6W8D</vt:lpwstr>
      </vt:variant>
      <vt:variant>
        <vt:lpwstr/>
      </vt:variant>
      <vt:variant>
        <vt:i4>7536739</vt:i4>
      </vt:variant>
      <vt:variant>
        <vt:i4>141</vt:i4>
      </vt:variant>
      <vt:variant>
        <vt:i4>0</vt:i4>
      </vt:variant>
      <vt:variant>
        <vt:i4>5</vt:i4>
      </vt:variant>
      <vt:variant>
        <vt:lpwstr>consultantplus://offline/ref=7203854751033EA8241DE73A4379607EF75A1A95CC90F9156A72EB12B2842EE3E8B0595A0A639CCFz6W8D</vt:lpwstr>
      </vt:variant>
      <vt:variant>
        <vt:lpwstr/>
      </vt:variant>
      <vt:variant>
        <vt:i4>2687029</vt:i4>
      </vt:variant>
      <vt:variant>
        <vt:i4>138</vt:i4>
      </vt:variant>
      <vt:variant>
        <vt:i4>0</vt:i4>
      </vt:variant>
      <vt:variant>
        <vt:i4>5</vt:i4>
      </vt:variant>
      <vt:variant>
        <vt:lpwstr>consultantplus://offline/ref=7203854751033EA8241DE73A4379607EF75A1B91C499F9156A72EB12B2842EE3E8B0595A0861z9WFD</vt:lpwstr>
      </vt:variant>
      <vt:variant>
        <vt:lpwstr/>
      </vt:variant>
      <vt:variant>
        <vt:i4>4653063</vt:i4>
      </vt:variant>
      <vt:variant>
        <vt:i4>135</vt:i4>
      </vt:variant>
      <vt:variant>
        <vt:i4>0</vt:i4>
      </vt:variant>
      <vt:variant>
        <vt:i4>5</vt:i4>
      </vt:variant>
      <vt:variant>
        <vt:lpwstr>consultantplus://offline/ref=7203854751033EA8241DE73A4379607EF75B1B93C09FF9156A72EB12B2z8W4D</vt:lpwstr>
      </vt:variant>
      <vt:variant>
        <vt:lpwstr/>
      </vt:variant>
      <vt:variant>
        <vt:i4>7536739</vt:i4>
      </vt:variant>
      <vt:variant>
        <vt:i4>132</vt:i4>
      </vt:variant>
      <vt:variant>
        <vt:i4>0</vt:i4>
      </vt:variant>
      <vt:variant>
        <vt:i4>5</vt:i4>
      </vt:variant>
      <vt:variant>
        <vt:lpwstr>consultantplus://offline/ref=7203854751033EA8241DE73A4379607EF75B1B93C09FF9156A72EB12B2842EE3E8B0595A0A619FC8z6WBD</vt:lpwstr>
      </vt:variant>
      <vt:variant>
        <vt:lpwstr/>
      </vt:variant>
      <vt:variant>
        <vt:i4>7536749</vt:i4>
      </vt:variant>
      <vt:variant>
        <vt:i4>129</vt:i4>
      </vt:variant>
      <vt:variant>
        <vt:i4>0</vt:i4>
      </vt:variant>
      <vt:variant>
        <vt:i4>5</vt:i4>
      </vt:variant>
      <vt:variant>
        <vt:lpwstr>consultantplus://offline/ref=7203854751033EA8241DE73A4379607EF75B1B93C09FF9156A72EB12B2842EE3E8B0595A0A619FCBz6W6D</vt:lpwstr>
      </vt:variant>
      <vt:variant>
        <vt:lpwstr/>
      </vt:variant>
      <vt:variant>
        <vt:i4>7536700</vt:i4>
      </vt:variant>
      <vt:variant>
        <vt:i4>126</vt:i4>
      </vt:variant>
      <vt:variant>
        <vt:i4>0</vt:i4>
      </vt:variant>
      <vt:variant>
        <vt:i4>5</vt:i4>
      </vt:variant>
      <vt:variant>
        <vt:lpwstr>consultantplus://offline/ref=7203854751033EA8241DE73A4379607EF75B1B93C09FF9156A72EB12B2842EE3E8B0595A0A619FCAz6WDD</vt:lpwstr>
      </vt:variant>
      <vt:variant>
        <vt:lpwstr/>
      </vt:variant>
      <vt:variant>
        <vt:i4>7536697</vt:i4>
      </vt:variant>
      <vt:variant>
        <vt:i4>123</vt:i4>
      </vt:variant>
      <vt:variant>
        <vt:i4>0</vt:i4>
      </vt:variant>
      <vt:variant>
        <vt:i4>5</vt:i4>
      </vt:variant>
      <vt:variant>
        <vt:lpwstr>consultantplus://offline/ref=7203854751033EA8241DE73A4379607EF75B1B93C09FF9156A72EB12B2842EE3E8B0595A0A609DCAz6WBD</vt:lpwstr>
      </vt:variant>
      <vt:variant>
        <vt:lpwstr/>
      </vt:variant>
      <vt:variant>
        <vt:i4>7536700</vt:i4>
      </vt:variant>
      <vt:variant>
        <vt:i4>120</vt:i4>
      </vt:variant>
      <vt:variant>
        <vt:i4>0</vt:i4>
      </vt:variant>
      <vt:variant>
        <vt:i4>5</vt:i4>
      </vt:variant>
      <vt:variant>
        <vt:lpwstr>consultantplus://offline/ref=7203854751033EA8241DE73A4379607EF75B1B93C09FF9156A72EB12B2842EE3E8B0595A0A619FCCz6WFD</vt:lpwstr>
      </vt:variant>
      <vt:variant>
        <vt:lpwstr/>
      </vt:variant>
      <vt:variant>
        <vt:i4>7536747</vt:i4>
      </vt:variant>
      <vt:variant>
        <vt:i4>117</vt:i4>
      </vt:variant>
      <vt:variant>
        <vt:i4>0</vt:i4>
      </vt:variant>
      <vt:variant>
        <vt:i4>5</vt:i4>
      </vt:variant>
      <vt:variant>
        <vt:lpwstr>consultantplus://offline/ref=7203854751033EA8241DE73A4379607EF75B1B93C09FF9156A72EB12B2842EE3E8B0595A0A619FCEz6W7D</vt:lpwstr>
      </vt:variant>
      <vt:variant>
        <vt:lpwstr/>
      </vt:variant>
      <vt:variant>
        <vt:i4>7536696</vt:i4>
      </vt:variant>
      <vt:variant>
        <vt:i4>114</vt:i4>
      </vt:variant>
      <vt:variant>
        <vt:i4>0</vt:i4>
      </vt:variant>
      <vt:variant>
        <vt:i4>5</vt:i4>
      </vt:variant>
      <vt:variant>
        <vt:lpwstr>consultantplus://offline/ref=7203854751033EA8241DE73A4379607EF75B1B93C09FF9156A72EB12B2842EE3E8B0595A0A619FCEz6WDD</vt:lpwstr>
      </vt:variant>
      <vt:variant>
        <vt:lpwstr/>
      </vt:variant>
      <vt:variant>
        <vt:i4>3473520</vt:i4>
      </vt:variant>
      <vt:variant>
        <vt:i4>111</vt:i4>
      </vt:variant>
      <vt:variant>
        <vt:i4>0</vt:i4>
      </vt:variant>
      <vt:variant>
        <vt:i4>5</vt:i4>
      </vt:variant>
      <vt:variant>
        <vt:lpwstr/>
      </vt:variant>
      <vt:variant>
        <vt:lpwstr>P50</vt:lpwstr>
      </vt:variant>
      <vt:variant>
        <vt:i4>2687029</vt:i4>
      </vt:variant>
      <vt:variant>
        <vt:i4>108</vt:i4>
      </vt:variant>
      <vt:variant>
        <vt:i4>0</vt:i4>
      </vt:variant>
      <vt:variant>
        <vt:i4>5</vt:i4>
      </vt:variant>
      <vt:variant>
        <vt:lpwstr>consultantplus://offline/ref=7203854751033EA8241DE73A4379607EF75A1B91C499F9156A72EB12B2842EE3E8B0595A0861z9WFD</vt:lpwstr>
      </vt:variant>
      <vt:variant>
        <vt:lpwstr/>
      </vt:variant>
      <vt:variant>
        <vt:i4>4653060</vt:i4>
      </vt:variant>
      <vt:variant>
        <vt:i4>105</vt:i4>
      </vt:variant>
      <vt:variant>
        <vt:i4>0</vt:i4>
      </vt:variant>
      <vt:variant>
        <vt:i4>5</vt:i4>
      </vt:variant>
      <vt:variant>
        <vt:lpwstr>consultantplus://offline/ref=7203854751033EA8241DE73A4379607EF75A1A95CC90F9156A72EB12B2z8W4D</vt:lpwstr>
      </vt:variant>
      <vt:variant>
        <vt:lpwstr/>
      </vt:variant>
      <vt:variant>
        <vt:i4>4653060</vt:i4>
      </vt:variant>
      <vt:variant>
        <vt:i4>102</vt:i4>
      </vt:variant>
      <vt:variant>
        <vt:i4>0</vt:i4>
      </vt:variant>
      <vt:variant>
        <vt:i4>5</vt:i4>
      </vt:variant>
      <vt:variant>
        <vt:lpwstr>consultantplus://offline/ref=7203854751033EA8241DE73A4379607EF75A1A95CC90F9156A72EB12B2z8W4D</vt:lpwstr>
      </vt:variant>
      <vt:variant>
        <vt:lpwstr/>
      </vt:variant>
      <vt:variant>
        <vt:i4>1703946</vt:i4>
      </vt:variant>
      <vt:variant>
        <vt:i4>99</vt:i4>
      </vt:variant>
      <vt:variant>
        <vt:i4>0</vt:i4>
      </vt:variant>
      <vt:variant>
        <vt:i4>5</vt:i4>
      </vt:variant>
      <vt:variant>
        <vt:lpwstr>consultantplus://offline/ref=7203854751033EA8241DE73A4379607EF75A1A95CC90F9156A72EB12B2842EE3E8B059z5WDD</vt:lpwstr>
      </vt:variant>
      <vt:variant>
        <vt:lpwstr/>
      </vt:variant>
      <vt:variant>
        <vt:i4>7536743</vt:i4>
      </vt:variant>
      <vt:variant>
        <vt:i4>96</vt:i4>
      </vt:variant>
      <vt:variant>
        <vt:i4>0</vt:i4>
      </vt:variant>
      <vt:variant>
        <vt:i4>5</vt:i4>
      </vt:variant>
      <vt:variant>
        <vt:lpwstr>consultantplus://offline/ref=7203854751033EA8241DE73A4379607EF75A1A95CC90F9156A72EB12B2842EE3E8B0595A0A639FC9z6WFD</vt:lpwstr>
      </vt:variant>
      <vt:variant>
        <vt:lpwstr/>
      </vt:variant>
      <vt:variant>
        <vt:i4>2687083</vt:i4>
      </vt:variant>
      <vt:variant>
        <vt:i4>93</vt:i4>
      </vt:variant>
      <vt:variant>
        <vt:i4>0</vt:i4>
      </vt:variant>
      <vt:variant>
        <vt:i4>5</vt:i4>
      </vt:variant>
      <vt:variant>
        <vt:lpwstr>consultantplus://offline/ref=7203854751033EA8241DE73A4379607EF75B1B93C09FF9156A72EB12B2842EE3E8B0595E0865z9WBD</vt:lpwstr>
      </vt:variant>
      <vt:variant>
        <vt:lpwstr/>
      </vt:variant>
      <vt:variant>
        <vt:i4>852039</vt:i4>
      </vt:variant>
      <vt:variant>
        <vt:i4>90</vt:i4>
      </vt:variant>
      <vt:variant>
        <vt:i4>0</vt:i4>
      </vt:variant>
      <vt:variant>
        <vt:i4>5</vt:i4>
      </vt:variant>
      <vt:variant>
        <vt:lpwstr/>
      </vt:variant>
      <vt:variant>
        <vt:lpwstr>P479</vt:lpwstr>
      </vt:variant>
      <vt:variant>
        <vt:i4>327753</vt:i4>
      </vt:variant>
      <vt:variant>
        <vt:i4>87</vt:i4>
      </vt:variant>
      <vt:variant>
        <vt:i4>0</vt:i4>
      </vt:variant>
      <vt:variant>
        <vt:i4>5</vt:i4>
      </vt:variant>
      <vt:variant>
        <vt:lpwstr/>
      </vt:variant>
      <vt:variant>
        <vt:lpwstr>P396</vt:lpwstr>
      </vt:variant>
      <vt:variant>
        <vt:i4>393286</vt:i4>
      </vt:variant>
      <vt:variant>
        <vt:i4>84</vt:i4>
      </vt:variant>
      <vt:variant>
        <vt:i4>0</vt:i4>
      </vt:variant>
      <vt:variant>
        <vt:i4>5</vt:i4>
      </vt:variant>
      <vt:variant>
        <vt:lpwstr/>
      </vt:variant>
      <vt:variant>
        <vt:lpwstr>P264</vt:lpwstr>
      </vt:variant>
      <vt:variant>
        <vt:i4>393286</vt:i4>
      </vt:variant>
      <vt:variant>
        <vt:i4>81</vt:i4>
      </vt:variant>
      <vt:variant>
        <vt:i4>0</vt:i4>
      </vt:variant>
      <vt:variant>
        <vt:i4>5</vt:i4>
      </vt:variant>
      <vt:variant>
        <vt:lpwstr/>
      </vt:variant>
      <vt:variant>
        <vt:lpwstr>P264</vt:lpwstr>
      </vt:variant>
      <vt:variant>
        <vt:i4>327753</vt:i4>
      </vt:variant>
      <vt:variant>
        <vt:i4>78</vt:i4>
      </vt:variant>
      <vt:variant>
        <vt:i4>0</vt:i4>
      </vt:variant>
      <vt:variant>
        <vt:i4>5</vt:i4>
      </vt:variant>
      <vt:variant>
        <vt:lpwstr/>
      </vt:variant>
      <vt:variant>
        <vt:lpwstr>P396</vt:lpwstr>
      </vt:variant>
      <vt:variant>
        <vt:i4>393286</vt:i4>
      </vt:variant>
      <vt:variant>
        <vt:i4>75</vt:i4>
      </vt:variant>
      <vt:variant>
        <vt:i4>0</vt:i4>
      </vt:variant>
      <vt:variant>
        <vt:i4>5</vt:i4>
      </vt:variant>
      <vt:variant>
        <vt:lpwstr/>
      </vt:variant>
      <vt:variant>
        <vt:lpwstr>P264</vt:lpwstr>
      </vt:variant>
      <vt:variant>
        <vt:i4>393286</vt:i4>
      </vt:variant>
      <vt:variant>
        <vt:i4>72</vt:i4>
      </vt:variant>
      <vt:variant>
        <vt:i4>0</vt:i4>
      </vt:variant>
      <vt:variant>
        <vt:i4>5</vt:i4>
      </vt:variant>
      <vt:variant>
        <vt:lpwstr/>
      </vt:variant>
      <vt:variant>
        <vt:lpwstr>P264</vt:lpwstr>
      </vt:variant>
      <vt:variant>
        <vt:i4>7536699</vt:i4>
      </vt:variant>
      <vt:variant>
        <vt:i4>69</vt:i4>
      </vt:variant>
      <vt:variant>
        <vt:i4>0</vt:i4>
      </vt:variant>
      <vt:variant>
        <vt:i4>5</vt:i4>
      </vt:variant>
      <vt:variant>
        <vt:lpwstr>consultantplus://offline/ref=7203854751033EA8241DE73A4379607EF75A1A95CC90F9156A72EB12B2842EE3E8B0595A0A639ECAz6WAD</vt:lpwstr>
      </vt:variant>
      <vt:variant>
        <vt:lpwstr/>
      </vt:variant>
      <vt:variant>
        <vt:i4>7536748</vt:i4>
      </vt:variant>
      <vt:variant>
        <vt:i4>66</vt:i4>
      </vt:variant>
      <vt:variant>
        <vt:i4>0</vt:i4>
      </vt:variant>
      <vt:variant>
        <vt:i4>5</vt:i4>
      </vt:variant>
      <vt:variant>
        <vt:lpwstr>consultantplus://offline/ref=7203854751033EA8241DE73A4379607EF75A1A95CC90F9156A72EB12B2842EE3E8B0595A0A639DC2z6WDD</vt:lpwstr>
      </vt:variant>
      <vt:variant>
        <vt:lpwstr/>
      </vt:variant>
      <vt:variant>
        <vt:i4>7536751</vt:i4>
      </vt:variant>
      <vt:variant>
        <vt:i4>63</vt:i4>
      </vt:variant>
      <vt:variant>
        <vt:i4>0</vt:i4>
      </vt:variant>
      <vt:variant>
        <vt:i4>5</vt:i4>
      </vt:variant>
      <vt:variant>
        <vt:lpwstr>consultantplus://offline/ref=7203854751033EA8241DE73A4379607EF75A1A95CC90F9156A72EB12B2842EE3E8B0595A0A639DCCz6W6D</vt:lpwstr>
      </vt:variant>
      <vt:variant>
        <vt:lpwstr/>
      </vt:variant>
      <vt:variant>
        <vt:i4>7536740</vt:i4>
      </vt:variant>
      <vt:variant>
        <vt:i4>60</vt:i4>
      </vt:variant>
      <vt:variant>
        <vt:i4>0</vt:i4>
      </vt:variant>
      <vt:variant>
        <vt:i4>5</vt:i4>
      </vt:variant>
      <vt:variant>
        <vt:lpwstr>consultantplus://offline/ref=7203854751033EA8241DE73A4379607EF75A1A95CC90F9156A72EB12B2842EE3E8B0595A0A639DCFz6W8D</vt:lpwstr>
      </vt:variant>
      <vt:variant>
        <vt:lpwstr/>
      </vt:variant>
      <vt:variant>
        <vt:i4>7536739</vt:i4>
      </vt:variant>
      <vt:variant>
        <vt:i4>57</vt:i4>
      </vt:variant>
      <vt:variant>
        <vt:i4>0</vt:i4>
      </vt:variant>
      <vt:variant>
        <vt:i4>5</vt:i4>
      </vt:variant>
      <vt:variant>
        <vt:lpwstr>consultantplus://offline/ref=7203854751033EA8241DE73A4379607EF75A1A95CC90F9156A72EB12B2842EE3E8B0595A0A639DC8z6WAD</vt:lpwstr>
      </vt:variant>
      <vt:variant>
        <vt:lpwstr/>
      </vt:variant>
      <vt:variant>
        <vt:i4>7536703</vt:i4>
      </vt:variant>
      <vt:variant>
        <vt:i4>54</vt:i4>
      </vt:variant>
      <vt:variant>
        <vt:i4>0</vt:i4>
      </vt:variant>
      <vt:variant>
        <vt:i4>5</vt:i4>
      </vt:variant>
      <vt:variant>
        <vt:lpwstr>consultantplus://offline/ref=7203854751033EA8241DE73A4379607EF75A1A95CC90F9156A72EB12B2842EE3E8B0595A0A639FCFz6WAD</vt:lpwstr>
      </vt:variant>
      <vt:variant>
        <vt:lpwstr/>
      </vt:variant>
      <vt:variant>
        <vt:i4>7536693</vt:i4>
      </vt:variant>
      <vt:variant>
        <vt:i4>51</vt:i4>
      </vt:variant>
      <vt:variant>
        <vt:i4>0</vt:i4>
      </vt:variant>
      <vt:variant>
        <vt:i4>5</vt:i4>
      </vt:variant>
      <vt:variant>
        <vt:lpwstr>consultantplus://offline/ref=7203854751033EA8241DE73A4379607EF4531892C191F9156A72EB12B2842EE3E8B0595A0A639CCBz6W6D</vt:lpwstr>
      </vt:variant>
      <vt:variant>
        <vt:lpwstr/>
      </vt:variant>
      <vt:variant>
        <vt:i4>7536696</vt:i4>
      </vt:variant>
      <vt:variant>
        <vt:i4>48</vt:i4>
      </vt:variant>
      <vt:variant>
        <vt:i4>0</vt:i4>
      </vt:variant>
      <vt:variant>
        <vt:i4>5</vt:i4>
      </vt:variant>
      <vt:variant>
        <vt:lpwstr>consultantplus://offline/ref=7203854751033EA8241DE73A4379607EF75A1A95CC90F9156A72EB12B2842EE3E8B0595A0A639DCAz6WCD</vt:lpwstr>
      </vt:variant>
      <vt:variant>
        <vt:lpwstr/>
      </vt:variant>
      <vt:variant>
        <vt:i4>7536743</vt:i4>
      </vt:variant>
      <vt:variant>
        <vt:i4>45</vt:i4>
      </vt:variant>
      <vt:variant>
        <vt:i4>0</vt:i4>
      </vt:variant>
      <vt:variant>
        <vt:i4>5</vt:i4>
      </vt:variant>
      <vt:variant>
        <vt:lpwstr>consultantplus://offline/ref=7203854751033EA8241DE73A4379607EF4581A95C19CF9156A72EB12B2842EE3E8B0595A0A639CCBz6WCD</vt:lpwstr>
      </vt:variant>
      <vt:variant>
        <vt:lpwstr/>
      </vt:variant>
      <vt:variant>
        <vt:i4>73</vt:i4>
      </vt:variant>
      <vt:variant>
        <vt:i4>42</vt:i4>
      </vt:variant>
      <vt:variant>
        <vt:i4>0</vt:i4>
      </vt:variant>
      <vt:variant>
        <vt:i4>5</vt:i4>
      </vt:variant>
      <vt:variant>
        <vt:lpwstr/>
      </vt:variant>
      <vt:variant>
        <vt:lpwstr>P191</vt:lpwstr>
      </vt:variant>
      <vt:variant>
        <vt:i4>4653060</vt:i4>
      </vt:variant>
      <vt:variant>
        <vt:i4>39</vt:i4>
      </vt:variant>
      <vt:variant>
        <vt:i4>0</vt:i4>
      </vt:variant>
      <vt:variant>
        <vt:i4>5</vt:i4>
      </vt:variant>
      <vt:variant>
        <vt:lpwstr>consultantplus://offline/ref=7203854751033EA8241DE73A4379607EF75A1A95CC90F9156A72EB12B2z8W4D</vt:lpwstr>
      </vt:variant>
      <vt:variant>
        <vt:lpwstr/>
      </vt:variant>
      <vt:variant>
        <vt:i4>1114125</vt:i4>
      </vt:variant>
      <vt:variant>
        <vt:i4>36</vt:i4>
      </vt:variant>
      <vt:variant>
        <vt:i4>0</vt:i4>
      </vt:variant>
      <vt:variant>
        <vt:i4>5</vt:i4>
      </vt:variant>
      <vt:variant>
        <vt:lpwstr>consultantplus://offline/ref=7203854751033EA8241DF93755153A72F451459EC498F2473121ED45EDD428B6A8zFW0D</vt:lpwstr>
      </vt:variant>
      <vt:variant>
        <vt:lpwstr/>
      </vt:variant>
      <vt:variant>
        <vt:i4>1114115</vt:i4>
      </vt:variant>
      <vt:variant>
        <vt:i4>33</vt:i4>
      </vt:variant>
      <vt:variant>
        <vt:i4>0</vt:i4>
      </vt:variant>
      <vt:variant>
        <vt:i4>5</vt:i4>
      </vt:variant>
      <vt:variant>
        <vt:lpwstr>consultantplus://offline/ref=7203854751033EA8241DF93755153A72F451459EC49BFB423223ED45EDD428B6A8zFW0D</vt:lpwstr>
      </vt:variant>
      <vt:variant>
        <vt:lpwstr/>
      </vt:variant>
      <vt:variant>
        <vt:i4>4653063</vt:i4>
      </vt:variant>
      <vt:variant>
        <vt:i4>30</vt:i4>
      </vt:variant>
      <vt:variant>
        <vt:i4>0</vt:i4>
      </vt:variant>
      <vt:variant>
        <vt:i4>5</vt:i4>
      </vt:variant>
      <vt:variant>
        <vt:lpwstr>consultantplus://offline/ref=7203854751033EA8241DE73A4379607EF75B1B93C09FF9156A72EB12B2z8W4D</vt:lpwstr>
      </vt:variant>
      <vt:variant>
        <vt:lpwstr/>
      </vt:variant>
      <vt:variant>
        <vt:i4>4653060</vt:i4>
      </vt:variant>
      <vt:variant>
        <vt:i4>27</vt:i4>
      </vt:variant>
      <vt:variant>
        <vt:i4>0</vt:i4>
      </vt:variant>
      <vt:variant>
        <vt:i4>5</vt:i4>
      </vt:variant>
      <vt:variant>
        <vt:lpwstr>consultantplus://offline/ref=7203854751033EA8241DE73A4379607EF75A1A95CC90F9156A72EB12B2z8W4D</vt:lpwstr>
      </vt:variant>
      <vt:variant>
        <vt:lpwstr/>
      </vt:variant>
      <vt:variant>
        <vt:i4>4653136</vt:i4>
      </vt:variant>
      <vt:variant>
        <vt:i4>24</vt:i4>
      </vt:variant>
      <vt:variant>
        <vt:i4>0</vt:i4>
      </vt:variant>
      <vt:variant>
        <vt:i4>5</vt:i4>
      </vt:variant>
      <vt:variant>
        <vt:lpwstr>consultantplus://offline/ref=7203854751033EA8241DE73A4379607EF75A1B9BC79DF9156A72EB12B2z8W4D</vt:lpwstr>
      </vt:variant>
      <vt:variant>
        <vt:lpwstr/>
      </vt:variant>
      <vt:variant>
        <vt:i4>2687082</vt:i4>
      </vt:variant>
      <vt:variant>
        <vt:i4>21</vt:i4>
      </vt:variant>
      <vt:variant>
        <vt:i4>0</vt:i4>
      </vt:variant>
      <vt:variant>
        <vt:i4>5</vt:i4>
      </vt:variant>
      <vt:variant>
        <vt:lpwstr>consultantplus://offline/ref=7203854751033EA8241DE73A4379607EF75A1B91C499F9156A72EB12B2842EE3E8B0595A0861z9W9D</vt:lpwstr>
      </vt:variant>
      <vt:variant>
        <vt:lpwstr/>
      </vt:variant>
      <vt:variant>
        <vt:i4>3473520</vt:i4>
      </vt:variant>
      <vt:variant>
        <vt:i4>18</vt:i4>
      </vt:variant>
      <vt:variant>
        <vt:i4>0</vt:i4>
      </vt:variant>
      <vt:variant>
        <vt:i4>5</vt:i4>
      </vt:variant>
      <vt:variant>
        <vt:lpwstr/>
      </vt:variant>
      <vt:variant>
        <vt:lpwstr>P50</vt:lpwstr>
      </vt:variant>
      <vt:variant>
        <vt:i4>5046273</vt:i4>
      </vt:variant>
      <vt:variant>
        <vt:i4>15</vt:i4>
      </vt:variant>
      <vt:variant>
        <vt:i4>0</vt:i4>
      </vt:variant>
      <vt:variant>
        <vt:i4>5</vt:i4>
      </vt:variant>
      <vt:variant>
        <vt:lpwstr>consultantplus://offline/ref=87D165C8C8B599F194A25C727459E2C08F6ACCC1B7A631C9EE7D2E5D8C18D29CFB6DnFB</vt:lpwstr>
      </vt:variant>
      <vt:variant>
        <vt:lpwstr/>
      </vt:variant>
      <vt:variant>
        <vt:i4>1114115</vt:i4>
      </vt:variant>
      <vt:variant>
        <vt:i4>12</vt:i4>
      </vt:variant>
      <vt:variant>
        <vt:i4>0</vt:i4>
      </vt:variant>
      <vt:variant>
        <vt:i4>5</vt:i4>
      </vt:variant>
      <vt:variant>
        <vt:lpwstr>consultantplus://offline/ref=7203854751033EA8241DF93755153A72F451459EC49BFB423223ED45EDD428B6A8zFW0D</vt:lpwstr>
      </vt:variant>
      <vt:variant>
        <vt:lpwstr/>
      </vt:variant>
      <vt:variant>
        <vt:i4>4653063</vt:i4>
      </vt:variant>
      <vt:variant>
        <vt:i4>9</vt:i4>
      </vt:variant>
      <vt:variant>
        <vt:i4>0</vt:i4>
      </vt:variant>
      <vt:variant>
        <vt:i4>5</vt:i4>
      </vt:variant>
      <vt:variant>
        <vt:lpwstr>consultantplus://offline/ref=7203854751033EA8241DE73A4379607EF75B1B93C09FF9156A72EB12B2z8W4D</vt:lpwstr>
      </vt:variant>
      <vt:variant>
        <vt:lpwstr/>
      </vt:variant>
      <vt:variant>
        <vt:i4>4653060</vt:i4>
      </vt:variant>
      <vt:variant>
        <vt:i4>6</vt:i4>
      </vt:variant>
      <vt:variant>
        <vt:i4>0</vt:i4>
      </vt:variant>
      <vt:variant>
        <vt:i4>5</vt:i4>
      </vt:variant>
      <vt:variant>
        <vt:lpwstr>consultantplus://offline/ref=7203854751033EA8241DE73A4379607EF75A1A95CC90F9156A72EB12B2z8W4D</vt:lpwstr>
      </vt:variant>
      <vt:variant>
        <vt:lpwstr/>
      </vt:variant>
      <vt:variant>
        <vt:i4>7536692</vt:i4>
      </vt:variant>
      <vt:variant>
        <vt:i4>3</vt:i4>
      </vt:variant>
      <vt:variant>
        <vt:i4>0</vt:i4>
      </vt:variant>
      <vt:variant>
        <vt:i4>5</vt:i4>
      </vt:variant>
      <vt:variant>
        <vt:lpwstr>consultantplus://offline/ref=7203854751033EA8241DE73A4379607EF75A1B9BC79DF9156A72EB12B2842EE3E8B0595A0A639DCCz6W9D</vt:lpwstr>
      </vt:variant>
      <vt:variant>
        <vt:lpwstr/>
      </vt:variant>
      <vt:variant>
        <vt:i4>2687082</vt:i4>
      </vt:variant>
      <vt:variant>
        <vt:i4>0</vt:i4>
      </vt:variant>
      <vt:variant>
        <vt:i4>0</vt:i4>
      </vt:variant>
      <vt:variant>
        <vt:i4>5</vt:i4>
      </vt:variant>
      <vt:variant>
        <vt:lpwstr>consultantplus://offline/ref=7203854751033EA8241DE73A4379607EF75A1B91C499F9156A72EB12B2842EE3E8B0595A0861z9W9D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ADMIN2</cp:lastModifiedBy>
  <cp:revision>5</cp:revision>
  <cp:lastPrinted>2017-01-30T08:32:00Z</cp:lastPrinted>
  <dcterms:created xsi:type="dcterms:W3CDTF">2017-02-08T07:30:00Z</dcterms:created>
  <dcterms:modified xsi:type="dcterms:W3CDTF">2017-02-09T04:12:00Z</dcterms:modified>
</cp:coreProperties>
</file>